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DF30" w14:textId="3AADC64C" w:rsidR="00CE33E7" w:rsidRPr="00316E3B" w:rsidRDefault="00EE36F3" w:rsidP="00CE3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</w:t>
      </w:r>
      <w:r w:rsidR="004F7D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Pilisszentlászlói </w:t>
      </w:r>
      <w:proofErr w:type="spellStart"/>
      <w:r w:rsidR="004F7D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Szlovák</w:t>
      </w:r>
      <w:r w:rsidR="00CE33E7" w:rsidRPr="00316E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Nemzetiségi</w:t>
      </w:r>
      <w:proofErr w:type="spellEnd"/>
      <w:r w:rsidR="00CE33E7" w:rsidRPr="00316E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Önkormányzat</w:t>
      </w:r>
    </w:p>
    <w:p w14:paraId="3F5606C9" w14:textId="77777777" w:rsidR="00CE33E7" w:rsidRPr="00316E3B" w:rsidRDefault="00CE33E7" w:rsidP="00CE3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</w:pPr>
      <w:r w:rsidRPr="00316E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Szervezeti és Működési Szabályzatáról szóló</w:t>
      </w:r>
    </w:p>
    <w:p w14:paraId="624F1865" w14:textId="5B786786" w:rsidR="00CE33E7" w:rsidRDefault="00913C91" w:rsidP="00CE3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..</w:t>
      </w:r>
      <w:proofErr w:type="gramEnd"/>
      <w:r w:rsidR="003576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….</w:t>
      </w:r>
      <w:r w:rsidR="00CE33E7" w:rsidRPr="00316E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……</w:t>
      </w:r>
      <w:r w:rsidR="003576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.)</w:t>
      </w:r>
      <w:r w:rsidR="00CE33E7" w:rsidRPr="00316E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sz. határozata</w:t>
      </w:r>
    </w:p>
    <w:p w14:paraId="0F67D08F" w14:textId="77777777" w:rsidR="00CE33E7" w:rsidRDefault="00CE33E7" w:rsidP="00CE3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1CB8A6B6" w14:textId="56891800" w:rsidR="00CE33E7" w:rsidRPr="00604ACE" w:rsidRDefault="004F7D9E" w:rsidP="00CE33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Pilisszentlászlói Szlovák</w:t>
      </w:r>
      <w:r w:rsidR="002103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CE33E7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Nemzetiségi Önkormányzat </w:t>
      </w:r>
      <w:r w:rsidR="00316E3B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Képviselő-</w:t>
      </w:r>
      <w:r w:rsidR="00CE33E7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testülete a nemzetiségek jogairól szóló 2011. évi CLXXIX. törvényben foglaltak alapján (továbbiakban: </w:t>
      </w:r>
      <w:proofErr w:type="spellStart"/>
      <w:r w:rsidR="00CE33E7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N</w:t>
      </w:r>
      <w:r w:rsidR="00CF7459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j</w:t>
      </w:r>
      <w:r w:rsidR="00CE33E7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tv</w:t>
      </w:r>
      <w:proofErr w:type="spellEnd"/>
      <w:r w:rsidR="00CE33E7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.) működésének részletes szabályait a szervezeti és működési rendjéről szóló határozatában az alábbiak szerint határozza meg:</w:t>
      </w:r>
    </w:p>
    <w:p w14:paraId="72E066C3" w14:textId="77777777" w:rsidR="00CE33E7" w:rsidRPr="00604ACE" w:rsidRDefault="00CE33E7" w:rsidP="00CE33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25D32E18" w14:textId="77777777" w:rsidR="00CE33E7" w:rsidRPr="00604ACE" w:rsidRDefault="00CE33E7" w:rsidP="00CE33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I.FEJEZET</w:t>
      </w:r>
    </w:p>
    <w:p w14:paraId="319C0DE2" w14:textId="77777777" w:rsidR="00CE33E7" w:rsidRPr="00604ACE" w:rsidRDefault="00CE33E7" w:rsidP="00CE33E7">
      <w:pPr>
        <w:pStyle w:val="Listaszerbekezds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4ACD75A9" w14:textId="02966F84" w:rsidR="00CE33E7" w:rsidRPr="00604ACE" w:rsidRDefault="00CE33E7" w:rsidP="0031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Általános rendelkezések</w:t>
      </w:r>
    </w:p>
    <w:p w14:paraId="4727B713" w14:textId="77777777" w:rsidR="00CE33E7" w:rsidRPr="00604ACE" w:rsidRDefault="00CE33E7" w:rsidP="00CE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A3C860" w14:textId="32052169" w:rsidR="00CE33E7" w:rsidRPr="00604ACE" w:rsidRDefault="00CE33E7" w:rsidP="007532E6">
      <w:pPr>
        <w:pStyle w:val="Listaszerbekezds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önkormányzat megnevezése, rövidítése, székhelye, postacíme, számlázási címe, adószáma, számlaszáma: </w:t>
      </w:r>
    </w:p>
    <w:p w14:paraId="394AD20F" w14:textId="77777777" w:rsidR="00CE33E7" w:rsidRPr="00604ACE" w:rsidRDefault="00CE33E7" w:rsidP="00CE33E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hu-HU"/>
        </w:rPr>
      </w:pPr>
    </w:p>
    <w:p w14:paraId="0669525C" w14:textId="2A4FEB6C" w:rsidR="00CE33E7" w:rsidRPr="00604ACE" w:rsidRDefault="00CE33E7" w:rsidP="00CE33E7">
      <w:pPr>
        <w:pStyle w:val="Listaszerbekezds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Megnevezése: </w:t>
      </w:r>
      <w:r w:rsidR="004F7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Pilisszentlászlói Szlovák </w:t>
      </w:r>
      <w:r w:rsidR="004F7D9E" w:rsidRPr="00604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Nemzetiségi Önkormányzat</w:t>
      </w:r>
    </w:p>
    <w:p w14:paraId="11893CC9" w14:textId="7303E6C0" w:rsidR="00CE33E7" w:rsidRPr="00604ACE" w:rsidRDefault="00CE33E7" w:rsidP="00CE33E7">
      <w:pPr>
        <w:pStyle w:val="Listaszerbekezds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Rövidítése: </w:t>
      </w:r>
      <w:r w:rsidR="004F7D9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PSZNÖ</w:t>
      </w:r>
    </w:p>
    <w:p w14:paraId="58EDA8AF" w14:textId="794FDDB9" w:rsidR="00CE33E7" w:rsidRPr="00604ACE" w:rsidRDefault="00CE33E7" w:rsidP="00CE33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Székhelye: </w:t>
      </w:r>
      <w:bookmarkStart w:id="0" w:name="_Hlk178337563"/>
      <w:r w:rsidR="004F7D9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2009 Pilisszentlászló, Szabadság tér 1</w:t>
      </w:r>
      <w:r w:rsidR="0021035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  <w:bookmarkEnd w:id="0"/>
    </w:p>
    <w:p w14:paraId="306D2E39" w14:textId="66DEEE0D" w:rsidR="00CE33E7" w:rsidRPr="00604ACE" w:rsidRDefault="00CE33E7" w:rsidP="00CE33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Postacíme: </w:t>
      </w:r>
      <w:r w:rsidR="004F7D9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2009 Pilisszentlászló, Szabadság tér 1</w:t>
      </w:r>
      <w:r w:rsidR="0021035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</w:p>
    <w:p w14:paraId="679302B7" w14:textId="0F1ED943" w:rsidR="00CE33E7" w:rsidRPr="00604ACE" w:rsidRDefault="00CE33E7" w:rsidP="00CE33E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Számlázási címe: </w:t>
      </w:r>
      <w:r w:rsidR="004F7D9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2009 Pilisszentlászló, Szabadság tér 1.</w:t>
      </w:r>
    </w:p>
    <w:p w14:paraId="0DDC27A9" w14:textId="2D81A241" w:rsidR="00CE33E7" w:rsidRPr="00604ACE" w:rsidRDefault="00CE33E7" w:rsidP="00CE33E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Adószáma: </w:t>
      </w:r>
    </w:p>
    <w:p w14:paraId="11C7712E" w14:textId="613A52F4" w:rsidR="00CE33E7" w:rsidRPr="00604ACE" w:rsidRDefault="00CE33E7" w:rsidP="00CE33E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OTP Bank Nyrt.-nél vezetett számlaszáma: </w:t>
      </w:r>
    </w:p>
    <w:p w14:paraId="1483829F" w14:textId="77777777" w:rsidR="005F4BE0" w:rsidRPr="00604ACE" w:rsidRDefault="005F4BE0" w:rsidP="005F4BE0">
      <w:pPr>
        <w:pStyle w:val="Listaszerbekezds"/>
        <w:spacing w:after="0" w:line="240" w:lineRule="auto"/>
        <w:ind w:left="928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1B99671C" w14:textId="43B14555" w:rsidR="00CE33E7" w:rsidRPr="0059743C" w:rsidRDefault="00CE33E7" w:rsidP="007532E6">
      <w:pPr>
        <w:pStyle w:val="Listaszerbekezds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Nemzetiségi Önkormányzat </w:t>
      </w:r>
      <w:r w:rsidR="009D28E9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1</w:t>
      </w:r>
      <w:r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db bélyegzőt használ, rajta a Nemzetiségi Önkormányzat elnevezése magyar nyelven, címe és adószáma. </w:t>
      </w:r>
    </w:p>
    <w:p w14:paraId="67155DD5" w14:textId="77777777" w:rsidR="00CE33E7" w:rsidRPr="00604ACE" w:rsidRDefault="00CE33E7" w:rsidP="007532E6">
      <w:pPr>
        <w:pStyle w:val="Listaszerbekezds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056FE7B" w14:textId="22A30EF8" w:rsidR="00CE33E7" w:rsidRPr="00604ACE" w:rsidRDefault="00CE33E7" w:rsidP="007532E6">
      <w:pPr>
        <w:pStyle w:val="Listaszerbekezds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 bélyegzője, az önkormányzat és más bel-, illetve külföldi önkormányzatok közötti kapcsolatokban protokolláris célból, kitüntető oklevelek hitelesítésekor, illetve szerződések, megállapodások, dokumentumok, levelezések, valamint az önkormányzat működésével kapcsolatos rendelkezések hitelesítésekor használható.</w:t>
      </w:r>
    </w:p>
    <w:p w14:paraId="0919EFA8" w14:textId="77777777" w:rsidR="008750F0" w:rsidRPr="00604ACE" w:rsidRDefault="008750F0" w:rsidP="007532E6">
      <w:pPr>
        <w:pStyle w:val="Listaszerbekezds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47BEF59" w14:textId="49EAE509" w:rsidR="00414A5A" w:rsidRPr="00604ACE" w:rsidRDefault="00414A5A" w:rsidP="007532E6">
      <w:pPr>
        <w:pStyle w:val="Listaszerbekezds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Nemzetiségi Önkormányzat jelképeiről, kitüntetéseiről, ezek odaítélésének feltételeiről és szabályairól, valamint az általa képviselt </w:t>
      </w:r>
      <w:r w:rsidR="004F7D9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szlovák </w:t>
      </w:r>
      <w:r w:rsidRPr="00604AC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nemzetiség helyi ünnepeiről külön határozatot alkot.</w:t>
      </w:r>
    </w:p>
    <w:p w14:paraId="3362A71D" w14:textId="77777777" w:rsidR="00CE33E7" w:rsidRPr="00604ACE" w:rsidRDefault="00CE33E7" w:rsidP="00CE33E7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9D7B5B5" w14:textId="1323715D" w:rsidR="00CE33E7" w:rsidRPr="00CE33E7" w:rsidRDefault="00CE33E7" w:rsidP="00CE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604A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II. FEJEZET</w:t>
      </w:r>
    </w:p>
    <w:p w14:paraId="0E11D088" w14:textId="77777777" w:rsidR="00CE33E7" w:rsidRDefault="00CE33E7" w:rsidP="00414A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5D7C015" w14:textId="738C0DAF" w:rsidR="00CE33E7" w:rsidRPr="008750F0" w:rsidRDefault="00CE33E7" w:rsidP="00316E3B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Az önkormányzat jogállása, feladata, hatásköre</w:t>
      </w:r>
    </w:p>
    <w:p w14:paraId="4DDF95DB" w14:textId="43FE8356" w:rsidR="00CE33E7" w:rsidRDefault="00CE33E7" w:rsidP="00316E3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674C4202" w14:textId="09E57D39" w:rsidR="00CE33E7" w:rsidRPr="008750F0" w:rsidRDefault="00CE33E7" w:rsidP="007532E6">
      <w:pPr>
        <w:pStyle w:val="Listaszerbekezds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 testületi formában működő, jogi személyiséggel rendelkező szervezet.</w:t>
      </w:r>
    </w:p>
    <w:p w14:paraId="4401AC81" w14:textId="77777777" w:rsidR="008750F0" w:rsidRPr="008750F0" w:rsidRDefault="008750F0" w:rsidP="007532E6">
      <w:pPr>
        <w:pStyle w:val="Listaszerbekezds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6D0537D6" w14:textId="1BFD258B" w:rsidR="00414A5A" w:rsidRPr="008750F0" w:rsidRDefault="008750F0" w:rsidP="007532E6">
      <w:pPr>
        <w:pStyle w:val="Listaszerbekezds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414A5A"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nemzetiségi önkormányzat a helyi nemzetiségi közügyek ellátása során a </w:t>
      </w:r>
      <w:proofErr w:type="spellStart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414A5A"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által kötelezően előírt, illetőleg önként vállalt feladat- és hatáskörében jár el.</w:t>
      </w:r>
    </w:p>
    <w:p w14:paraId="2EF8CDE0" w14:textId="77777777" w:rsidR="008750F0" w:rsidRPr="008750F0" w:rsidRDefault="008750F0" w:rsidP="007532E6">
      <w:pPr>
        <w:pStyle w:val="Listaszerbekezds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6346249" w14:textId="453850A8" w:rsidR="00CE33E7" w:rsidRPr="008750F0" w:rsidRDefault="00CE33E7" w:rsidP="007532E6">
      <w:pPr>
        <w:pStyle w:val="Listaszerbekezds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 xml:space="preserve">A </w:t>
      </w:r>
      <w:r w:rsidR="00414A5A"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</w:t>
      </w: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emzetiségi </w:t>
      </w:r>
      <w:r w:rsidR="00414A5A"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</w:t>
      </w: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nkormányzat feladat- és hatásköreit az Önkormányzat Képviselő-testülete (a továbbiakban: Képviselő-testület) gyakorolja. A Képviselő-testületet a Nemzetiségi Önkormányzat elnöke (a továbbiakban: elnök)</w:t>
      </w:r>
      <w:r w:rsidR="006940B5"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képviseli.</w:t>
      </w:r>
    </w:p>
    <w:p w14:paraId="39E9D205" w14:textId="77777777" w:rsidR="008750F0" w:rsidRPr="008750F0" w:rsidRDefault="008750F0" w:rsidP="007532E6">
      <w:pPr>
        <w:pStyle w:val="Listaszerbekezds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65356C3" w14:textId="669257C8" w:rsidR="00CE33E7" w:rsidRPr="008750F0" w:rsidRDefault="00414A5A" w:rsidP="007532E6">
      <w:pPr>
        <w:pStyle w:val="Listaszerbekezds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 testülete a feladat-és hatáskörét az elnökre átruházhatja, az átruházott hatáskör tekintetében utasítást adhat a hatáskör gyakorlásához, és e hatáskört visszavonhatja. Az átruházott hatáskör tovább nem ruházható át.</w:t>
      </w:r>
    </w:p>
    <w:p w14:paraId="5473AAD9" w14:textId="77777777" w:rsidR="008750F0" w:rsidRPr="008750F0" w:rsidRDefault="008750F0" w:rsidP="007532E6">
      <w:pPr>
        <w:pStyle w:val="Listaszerbekezds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0CD06EE0" w14:textId="46003CFD" w:rsidR="00414A5A" w:rsidRPr="008750F0" w:rsidRDefault="008750F0" w:rsidP="007532E6">
      <w:pPr>
        <w:pStyle w:val="Listaszerbekezds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414A5A"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 át nem ruházható feladat- és hatáskörében dönt:</w:t>
      </w:r>
    </w:p>
    <w:p w14:paraId="255D70B1" w14:textId="268E9103" w:rsidR="00414A5A" w:rsidRDefault="00414A5A" w:rsidP="007532E6">
      <w:pPr>
        <w:pStyle w:val="Listaszerbekezds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65DF6DB" w14:textId="6A0CF3A9" w:rsidR="00414A5A" w:rsidRPr="005F6059" w:rsidRDefault="00414A5A" w:rsidP="007532E6">
      <w:pPr>
        <w:pStyle w:val="Listaszerbekezds"/>
        <w:numPr>
          <w:ilvl w:val="0"/>
          <w:numId w:val="6"/>
        </w:numPr>
        <w:ind w:left="993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minősített 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többséggel a </w:t>
      </w:r>
      <w:proofErr w:type="spellStart"/>
      <w:r w:rsidR="00BE00A2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113. §-</w:t>
      </w:r>
      <w:proofErr w:type="spellStart"/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ában</w:t>
      </w:r>
      <w:proofErr w:type="spellEnd"/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valamint a 114. § (2) bekezdésében meghatározott ügyekben, továbbá intézmény alapításáról, átvételéről, megszüntetéséről, átszervezéséről, intézmény vezetőjének kinevezéséről, felmentéséről,</w:t>
      </w:r>
    </w:p>
    <w:p w14:paraId="15BE8F4C" w14:textId="46C04A9A" w:rsidR="00414A5A" w:rsidRPr="005F6059" w:rsidRDefault="00414A5A" w:rsidP="007532E6">
      <w:pPr>
        <w:pStyle w:val="Listaszerbekezds"/>
        <w:numPr>
          <w:ilvl w:val="0"/>
          <w:numId w:val="6"/>
        </w:numPr>
        <w:ind w:left="993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egyszerű többséggel a </w:t>
      </w:r>
      <w:proofErr w:type="spellStart"/>
      <w:r w:rsidR="00BE00A2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114. §</w:t>
      </w:r>
      <w:r w:rsidR="00221E64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(1) bekezdésében meghatározott ügyekben, továbbá érdek-képviseleti szervhez történő csatlakozásról, külföldi önkormányzattal, más szervezettel való együttműködési megállapodás megkötéséről,</w:t>
      </w:r>
    </w:p>
    <w:p w14:paraId="0B1E47D2" w14:textId="3F50D496" w:rsidR="008750F0" w:rsidRDefault="00414A5A" w:rsidP="007532E6">
      <w:pPr>
        <w:pStyle w:val="Listaszerbekezds"/>
        <w:numPr>
          <w:ilvl w:val="0"/>
          <w:numId w:val="6"/>
        </w:numPr>
        <w:ind w:left="993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olyan üg</w:t>
      </w:r>
      <w:r w:rsid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yben, amely törvény szerint át nem ruházható hatáskörbe tartozik.</w:t>
      </w:r>
    </w:p>
    <w:p w14:paraId="1AF846A7" w14:textId="77777777" w:rsidR="008750F0" w:rsidRDefault="008750F0" w:rsidP="007532E6">
      <w:pPr>
        <w:pStyle w:val="Listaszerbekezds"/>
        <w:ind w:left="993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6DC1E04" w14:textId="3C15B76E" w:rsidR="008750F0" w:rsidRPr="008750F0" w:rsidRDefault="008750F0" w:rsidP="007532E6">
      <w:pPr>
        <w:pStyle w:val="Listaszerbekezds"/>
        <w:numPr>
          <w:ilvl w:val="1"/>
          <w:numId w:val="10"/>
        </w:numPr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hatáskör gyakorlásáról, illetve annak átruházásról a Képviselő-testület dönt.</w:t>
      </w:r>
    </w:p>
    <w:p w14:paraId="3AC51BBF" w14:textId="0185FB47" w:rsidR="008750F0" w:rsidRPr="008750F0" w:rsidRDefault="008750F0" w:rsidP="008750F0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III. FEJEZET</w:t>
      </w:r>
    </w:p>
    <w:p w14:paraId="0C0579CC" w14:textId="6C23E90A" w:rsidR="008750F0" w:rsidRDefault="008750F0" w:rsidP="0061387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Az önkormányzat képviselő-testülete, a képviselő-testület működése, ülései</w:t>
      </w:r>
    </w:p>
    <w:p w14:paraId="100F11A2" w14:textId="77777777" w:rsidR="00613876" w:rsidRPr="005F6059" w:rsidRDefault="00613876" w:rsidP="00613876">
      <w:pPr>
        <w:pStyle w:val="Listaszerbekezds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2D6721A3" w14:textId="3DD2D24E" w:rsidR="008750F0" w:rsidRPr="005F6059" w:rsidRDefault="008750F0" w:rsidP="008750F0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9D4E5A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épviselő-testület tagjainak száma </w:t>
      </w:r>
      <w:r w:rsid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5</w:t>
      </w:r>
      <w:r w:rsidR="00BD61C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fő</w:t>
      </w:r>
      <w:r w:rsidR="00403F6A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a képviselők névjegyzékét jelen Szabályzat 1. melléklete tartalmazza.</w:t>
      </w:r>
    </w:p>
    <w:p w14:paraId="7E5801F7" w14:textId="3F11F606" w:rsidR="008750F0" w:rsidRPr="005F6059" w:rsidRDefault="008750F0" w:rsidP="008750F0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9D4E5A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alakuló, rendes és rendkívüli ülést tart.</w:t>
      </w:r>
    </w:p>
    <w:p w14:paraId="34E68A3A" w14:textId="4BF98F57" w:rsidR="008750F0" w:rsidRPr="005F6059" w:rsidRDefault="008750F0" w:rsidP="008750F0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9D4E5A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bizottságot nem hoz létre.</w:t>
      </w:r>
    </w:p>
    <w:p w14:paraId="13D3775F" w14:textId="22B217D8" w:rsidR="008750F0" w:rsidRDefault="008750F0" w:rsidP="008750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5498898" w14:textId="49829AE4" w:rsidR="008750F0" w:rsidRDefault="008750F0" w:rsidP="008750F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75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Képviselő-testület megalakulása</w:t>
      </w:r>
    </w:p>
    <w:p w14:paraId="327D09A0" w14:textId="77777777" w:rsidR="00C84EFE" w:rsidRDefault="00C84EFE" w:rsidP="00C84EF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3FFB079" w14:textId="271EEE0B" w:rsidR="008750F0" w:rsidRPr="005F6059" w:rsidRDefault="00C84EFE" w:rsidP="0041652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="009D4E5A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alakuló ülését a Helyi Választási Bizottság elnöke hívja össze a választás</w:t>
      </w:r>
      <w:r w:rsidR="000F16BB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eredményének jogerőre emelkedését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követő 15 napon belüli időpontra.</w:t>
      </w:r>
    </w:p>
    <w:p w14:paraId="3607EF2A" w14:textId="77777777" w:rsidR="00C84EFE" w:rsidRPr="00C84EFE" w:rsidRDefault="00C84EFE" w:rsidP="0041652A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183A1E7A" w14:textId="3FC490B6" w:rsidR="00C84EFE" w:rsidRPr="00C84EFE" w:rsidRDefault="00C84EFE" w:rsidP="00C84EF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950CB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alakuló ülést a jelen lévő legidősebb nemzetiségi önkormányzati képviselő, mint korelnök vezeti, a nemzetiségi önkormányzat elnökének megválasztásáig.</w:t>
      </w:r>
    </w:p>
    <w:p w14:paraId="5D25D74F" w14:textId="77777777" w:rsidR="00C84EFE" w:rsidRPr="003A12BD" w:rsidRDefault="00C84EFE" w:rsidP="003A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F5811E0" w14:textId="2FCA6B3B" w:rsidR="00C84EFE" w:rsidRPr="005F6059" w:rsidRDefault="00C84EFE" w:rsidP="00C84EF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8F53E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települési nemzetiségi önkormányzati képviselő az alakuló ülésen, illetve a megválasztását követő ülésen – választása szerint – anyanyelvén, magyarul, vagy mindkét nyelven a </w:t>
      </w:r>
      <w:proofErr w:type="spellStart"/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</w:t>
      </w:r>
      <w:r w:rsidR="005F6059"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jtv</w:t>
      </w:r>
      <w:proofErr w:type="spellEnd"/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 155. § szerinti szöveggel választása szerint esküt vagy fogadalmat tesz és erről okmányt ír alá.</w:t>
      </w:r>
    </w:p>
    <w:p w14:paraId="7F541D6A" w14:textId="77777777" w:rsidR="00C84EFE" w:rsidRPr="00C84EFE" w:rsidRDefault="00C84EFE" w:rsidP="00C84EFE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59DA76B" w14:textId="7A26489E" w:rsidR="00C84EFE" w:rsidRPr="00C84EFE" w:rsidRDefault="00C84EFE" w:rsidP="00C84EF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9D4E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</w:t>
      </w: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alakuló ülés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</w:t>
      </w: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 tagjai közül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megválasztja</w:t>
      </w: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társadalmi megbízatású</w:t>
      </w: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elnököt,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valamint </w:t>
      </w: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elnök helyettesítésére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és</w:t>
      </w: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munkájának segítésére társadalmi megbízatású elnökhelyettest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15D8E6BA" w14:textId="77777777" w:rsidR="00C84EFE" w:rsidRPr="00C84EFE" w:rsidRDefault="00C84EFE" w:rsidP="00C84EFE">
      <w:pPr>
        <w:pStyle w:val="Listaszerbekezds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75760314" w14:textId="3775FC2C" w:rsidR="00C84EFE" w:rsidRPr="00BC2817" w:rsidRDefault="00C84EFE" w:rsidP="00C84EF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84EF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elnök és az elnökhelyettes személyére a Képviselő-testület bármely tagja javaslatot tehet.</w:t>
      </w:r>
    </w:p>
    <w:p w14:paraId="7BA09CA0" w14:textId="77777777" w:rsidR="00BC2817" w:rsidRPr="00BC2817" w:rsidRDefault="00BC2817" w:rsidP="00BC2817">
      <w:pPr>
        <w:pStyle w:val="Listaszerbekezds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4457E95E" w14:textId="1320F09B" w:rsidR="00BC2817" w:rsidRPr="00BC2817" w:rsidRDefault="00BC2817" w:rsidP="00C84EF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BC28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 elnöke, elnökhelyettese az lesz, aki megkapja a megválasztott nemzetiségi képviselők több mint a felének az igen szavazatát.</w:t>
      </w:r>
    </w:p>
    <w:p w14:paraId="415ADB58" w14:textId="04F1CAE5" w:rsidR="00C84EFE" w:rsidRDefault="00C84EFE" w:rsidP="00BC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4B015462" w14:textId="2BF1F26E" w:rsidR="00BC2817" w:rsidRDefault="009D4E5A" w:rsidP="009D4E5A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Rendes, rendkívüli ülés</w:t>
      </w:r>
    </w:p>
    <w:p w14:paraId="0C01271E" w14:textId="23465C67" w:rsidR="009D4E5A" w:rsidRDefault="009D4E5A" w:rsidP="009D4E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D539F3A" w14:textId="28CD0859" w:rsidR="009D4E5A" w:rsidRPr="009D4E5A" w:rsidRDefault="009D4E5A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A53BB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A53BB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épviselő-testület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szükség szerint, de évente legalább négy rendes ülést </w:t>
      </w:r>
      <w:r w:rsidRPr="00A53BB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tart.</w:t>
      </w:r>
    </w:p>
    <w:p w14:paraId="06FB22CE" w14:textId="77777777" w:rsidR="009D4E5A" w:rsidRPr="009D4E5A" w:rsidRDefault="009D4E5A" w:rsidP="009D4E5A">
      <w:pPr>
        <w:pStyle w:val="Listaszerbekezds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63007678" w14:textId="70664A53" w:rsidR="009D4E5A" w:rsidRPr="009D4E5A" w:rsidRDefault="009D4E5A" w:rsidP="0041652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Rendkívüli ülést kell összehívni a képviselő-testület bármely tagjának, a pest megyei </w:t>
      </w:r>
      <w:r w:rsidR="00DD524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vármegyei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kormányhivatal kezdeményezésére, amennyiben az indítvány tartalmazza a testületi ülés összehívásának indokát, napirendjét, pontos időpontját és helyszínét.</w:t>
      </w:r>
    </w:p>
    <w:p w14:paraId="06924F3A" w14:textId="77777777" w:rsidR="009D4E5A" w:rsidRPr="009D4E5A" w:rsidRDefault="009D4E5A" w:rsidP="009D4E5A">
      <w:pPr>
        <w:pStyle w:val="Listaszerbekezds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34283BFE" w14:textId="059057E3" w:rsidR="009D4E5A" w:rsidRDefault="009D4E5A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D4E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rendkívüli ülés összehívására vonatkozó indítványt a képviselő-testület elnökénél kell előterjeszteni. Az elnök köteles a rendkívüli ülés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</w:t>
      </w:r>
      <w:r w:rsidRPr="009D4E5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összehív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ni.</w:t>
      </w:r>
    </w:p>
    <w:p w14:paraId="454A8B6C" w14:textId="77777777" w:rsidR="008E2B87" w:rsidRPr="008E2B87" w:rsidRDefault="008E2B87" w:rsidP="008E2B87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F511975" w14:textId="7266C3CC" w:rsidR="008E2B87" w:rsidRPr="005F6059" w:rsidRDefault="008E2B87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ülésen magyar nyelven történik</w:t>
      </w:r>
      <w:r w:rsid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kommunikáció</w:t>
      </w:r>
      <w:r w:rsidRPr="005F60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258CC69E" w14:textId="77777777" w:rsidR="009D4E5A" w:rsidRPr="009D4E5A" w:rsidRDefault="009D4E5A" w:rsidP="009D4E5A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399FD06" w14:textId="6B553820" w:rsidR="009D4E5A" w:rsidRDefault="009D4E5A" w:rsidP="009D4E5A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9D4E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képviselő-testület összehívása</w:t>
      </w:r>
    </w:p>
    <w:p w14:paraId="383B6EDD" w14:textId="77777777" w:rsidR="00613876" w:rsidRPr="009D4E5A" w:rsidRDefault="00613876" w:rsidP="00613876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27092858" w14:textId="67FBE36A" w:rsidR="00414A5A" w:rsidRDefault="00552933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2D2AD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2D2AD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</w:t>
      </w:r>
      <w:r w:rsidRPr="002D2AD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ülés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</w:t>
      </w:r>
      <w:r w:rsidRPr="002D2AD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</w:t>
      </w:r>
      <w:r w:rsidRPr="002D2AD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emzetiségi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</w:t>
      </w:r>
      <w:r w:rsidRPr="002D2AD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nkormányzat elnöke írásbeli meghívóval hívja össze.</w:t>
      </w:r>
    </w:p>
    <w:p w14:paraId="45505A3C" w14:textId="77777777" w:rsidR="00552933" w:rsidRDefault="00552933" w:rsidP="00552933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4AACF00" w14:textId="0B47D74E" w:rsidR="00552933" w:rsidRPr="00953CF6" w:rsidRDefault="00552933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képviselő-testületi ülés meghívóját – szükség szerint a napirendi pontok írásos anyagaival együtt – úgy kell kézbesíteni, hogy azt a képviselő-testület tagjai és a meghívottak legalább </w:t>
      </w:r>
      <w:r w:rsidR="003A12B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5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nappal az ülés előtt megkapják.</w:t>
      </w:r>
    </w:p>
    <w:p w14:paraId="14DD4003" w14:textId="77777777" w:rsidR="00552933" w:rsidRPr="00552933" w:rsidRDefault="00552933" w:rsidP="005529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E7D9086" w14:textId="26FF1885" w:rsidR="00552933" w:rsidRDefault="00552933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F42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meghívónak tartalmaznia kell az ülés helyének és napjának, kezdési időpontjának, a napirendi pontoknak a megjelölését és az előterjesztők nevét. Az írásbeli meghívót, az írásos előterjesztéseket, az ülésen kiosztott anyagokat a testületi ülés jegyzőkönyvéhez csatolni kell.</w:t>
      </w:r>
    </w:p>
    <w:p w14:paraId="2EC72F0A" w14:textId="77777777" w:rsidR="00552933" w:rsidRPr="00552933" w:rsidRDefault="00552933" w:rsidP="00552933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35C80D5" w14:textId="1B649CF2" w:rsidR="00552933" w:rsidRDefault="00552933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F42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CF42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ülésére – a tagokon kívül – tanácskozási joggal azokat kell meghívni, akiknek a jelenlétét a jogszabály kötelezővé teszi, vagy akiknek a meghívását az elnök az egyes napirendi pontok megtárgyalásához indokoltnak tartja.</w:t>
      </w:r>
    </w:p>
    <w:p w14:paraId="6FB3EE3C" w14:textId="77777777" w:rsidR="00552933" w:rsidRPr="00552933" w:rsidRDefault="00552933" w:rsidP="00552933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DE5B093" w14:textId="064160DA" w:rsidR="00552933" w:rsidRPr="00953CF6" w:rsidRDefault="00552933" w:rsidP="009D4E5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képviselő-testületi ülésre készült előterjesztés, illetve az arról készült jegyzőkönyv, határozat megismerésének szabályait 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proofErr w:type="spellStart"/>
      <w:r w:rsidR="00BE00A2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96. § (1)-(2) bekezdései tartalmazzák.</w:t>
      </w:r>
    </w:p>
    <w:p w14:paraId="534A2B45" w14:textId="77777777" w:rsidR="00552933" w:rsidRDefault="00552933" w:rsidP="00552933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8918BC9" w14:textId="6D44D4FB" w:rsidR="00552933" w:rsidRPr="00552933" w:rsidRDefault="00552933" w:rsidP="00552933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2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k</w:t>
      </w:r>
      <w:r w:rsidRPr="00552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épviselő-testületi ülés nyilvánossága</w:t>
      </w:r>
    </w:p>
    <w:p w14:paraId="42AC70F7" w14:textId="77777777" w:rsidR="00552933" w:rsidRDefault="00552933" w:rsidP="0055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1B9206AB" w14:textId="2785226E" w:rsidR="00552933" w:rsidRPr="00CF42FF" w:rsidRDefault="00552933" w:rsidP="005529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BC302AC" w14:textId="34ED7934" w:rsidR="00552933" w:rsidRDefault="00552933" w:rsidP="00552933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57F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057F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ülései az általános szabály szerint nyilvánosak, ezért a nyilvános üléseken bárki részt vehet, azonban a nyilvános ülésen a hallgatóság csak az ülésterem kijelölt részén foglalhat helyet és az ülés rendjét nem zavarhatja.</w:t>
      </w:r>
    </w:p>
    <w:p w14:paraId="154F9DEE" w14:textId="77777777" w:rsidR="00552933" w:rsidRDefault="00552933" w:rsidP="00552933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A4DED25" w14:textId="578DAE07" w:rsidR="00552933" w:rsidRPr="00953CF6" w:rsidRDefault="00552933" w:rsidP="00552933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 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zárt ülést tart a </w:t>
      </w:r>
      <w:proofErr w:type="spellStart"/>
      <w:r w:rsidR="00BE00A2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91. § (2) és (5) bekezdésében meghatározott ügyekben, zárt ülést rendelhet el a </w:t>
      </w:r>
      <w:proofErr w:type="spellStart"/>
      <w:r w:rsidR="00BE00A2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91. § (3) és (4) bekezdésében foglaltak alapján.</w:t>
      </w:r>
      <w:r w:rsidR="00221E64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zárt ülés elrendeléséről a testület minősített többséggel hozott határozatával dönt.</w:t>
      </w:r>
    </w:p>
    <w:p w14:paraId="66D75B0E" w14:textId="77777777" w:rsidR="00552933" w:rsidRPr="00552933" w:rsidRDefault="00552933" w:rsidP="00552933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7049BBC" w14:textId="36934CF2" w:rsidR="00552933" w:rsidRDefault="00221E64" w:rsidP="00221E64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proofErr w:type="spellStart"/>
      <w:r w:rsidRPr="0022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Közmeghallgatás</w:t>
      </w:r>
      <w:proofErr w:type="spellEnd"/>
    </w:p>
    <w:p w14:paraId="4BFBA2E6" w14:textId="47E10CFC" w:rsidR="00221E64" w:rsidRDefault="00221E64" w:rsidP="00221E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3D448E35" w14:textId="23403C75" w:rsidR="00221E64" w:rsidRDefault="00221E64" w:rsidP="00221E6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 évente legalább egyszer előre meghirdetett </w:t>
      </w:r>
      <w:proofErr w:type="spellStart"/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közmeghallgatást</w:t>
      </w:r>
      <w:proofErr w:type="spellEnd"/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tart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</w:t>
      </w:r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amelyen az állampolgárok és a helyben érdekelt szervezetek képviselői közérdekű kérdést és javaslatot tehetnek. A </w:t>
      </w:r>
      <w:proofErr w:type="spellStart"/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közmeghallgatást</w:t>
      </w:r>
      <w:proofErr w:type="spellEnd"/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az elnök hívja össze és az ülést levezeti.</w:t>
      </w:r>
    </w:p>
    <w:p w14:paraId="725C1A42" w14:textId="77777777" w:rsidR="00221E64" w:rsidRPr="00221E64" w:rsidRDefault="00221E64" w:rsidP="00221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30794C5" w14:textId="2A8FCE60" w:rsidR="00221E64" w:rsidRDefault="00221E64" w:rsidP="00221E6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proofErr w:type="spellStart"/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közmeghallgatáson</w:t>
      </w:r>
      <w:proofErr w:type="spellEnd"/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képviselő-</w:t>
      </w:r>
      <w:r w:rsidRPr="00221E6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testület tagjainak határozatképes számban jelen kell lenniük.</w:t>
      </w:r>
    </w:p>
    <w:p w14:paraId="41D50320" w14:textId="77777777" w:rsidR="00221E64" w:rsidRPr="00221E64" w:rsidRDefault="00221E64" w:rsidP="00221E64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60EFE44" w14:textId="75D74935" w:rsidR="00221E64" w:rsidRPr="00953CF6" w:rsidRDefault="00221E64" w:rsidP="00221E6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proofErr w:type="spellStart"/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</w:t>
      </w:r>
      <w:proofErr w:type="spellEnd"/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időpontját és helyszínét a munkatervben kell meghatározni. A </w:t>
      </w:r>
      <w:proofErr w:type="spellStart"/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</w:t>
      </w:r>
      <w:proofErr w:type="spellEnd"/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időpontjáról és témájáról a választópolgárokat legalább 15 nappal a </w:t>
      </w:r>
      <w:proofErr w:type="spellStart"/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</w:t>
      </w:r>
      <w:proofErr w:type="spellEnd"/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előtt értesíteni kell a meghívó kifüggesztésével a </w:t>
      </w:r>
      <w:r w:rsidR="003A12B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Pilisszentlászló Község Önkormányzata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hirdetőtábláján, továbbá</w:t>
      </w:r>
      <w:r w:rsidR="003A12B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honlapján.</w:t>
      </w:r>
    </w:p>
    <w:p w14:paraId="183D606E" w14:textId="77777777" w:rsidR="00221E64" w:rsidRPr="00E46029" w:rsidRDefault="00221E64" w:rsidP="00221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4602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 </w:t>
      </w:r>
    </w:p>
    <w:p w14:paraId="43CAAEC3" w14:textId="47402B0B" w:rsidR="00221E64" w:rsidRDefault="00221E64" w:rsidP="00221E6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F32B9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proofErr w:type="spellStart"/>
      <w:r w:rsidRPr="00F32B9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közmeghallgatásról</w:t>
      </w:r>
      <w:proofErr w:type="spellEnd"/>
      <w:r w:rsidRPr="00F32B9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külön jegyzőkönyv készül, melyre a nyilvános ülés jegyzőkönyvére vonatkozó szabályok az irányadóak.</w:t>
      </w:r>
    </w:p>
    <w:p w14:paraId="2B9569D0" w14:textId="77777777" w:rsidR="00613876" w:rsidRPr="00613876" w:rsidRDefault="00613876" w:rsidP="00613876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3C024E4" w14:textId="40BDB39B" w:rsidR="00221E64" w:rsidRDefault="00221E64" w:rsidP="00221E64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22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képviselő-testület munkaterve</w:t>
      </w:r>
    </w:p>
    <w:p w14:paraId="48A01CDF" w14:textId="39663C8D" w:rsidR="00221E64" w:rsidRDefault="00221E64" w:rsidP="00221E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222DBAB3" w14:textId="29F2979F" w:rsidR="00221E64" w:rsidRPr="00953CF6" w:rsidRDefault="00221E64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 éves munkatervet készít. </w:t>
      </w:r>
      <w:r w:rsidR="00F751DE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munkaterv előkészítéséről és összeállításáról az elnök gondoskodik. 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munkaterv tervezetét az elnök</w:t>
      </w:r>
      <w:r w:rsidR="00A9601E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minde</w:t>
      </w:r>
      <w:r w:rsidR="00AF0237"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n év december 31-ig, de legkésőbb a következő év első ülésén terjeszti </w:t>
      </w: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 elé.</w:t>
      </w:r>
    </w:p>
    <w:p w14:paraId="5CFDC4D6" w14:textId="77777777" w:rsidR="00F751DE" w:rsidRPr="00953CF6" w:rsidRDefault="00F751DE" w:rsidP="00F751DE">
      <w:pPr>
        <w:pStyle w:val="Listaszerbekezds"/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D4E1CE8" w14:textId="05997955" w:rsidR="00221E64" w:rsidRPr="00953CF6" w:rsidRDefault="00F751DE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53CF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munkaterv a jogalkotásról szóló 2010. évi CXXX. törvény 23. § (3) bekezdése értelmében normatív határozatnak minősül.</w:t>
      </w:r>
    </w:p>
    <w:p w14:paraId="3396B3B3" w14:textId="77777777" w:rsidR="00F751DE" w:rsidRPr="00F751DE" w:rsidRDefault="00F751DE" w:rsidP="00F751DE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F2EAD69" w14:textId="576AF1E9" w:rsidR="00F751DE" w:rsidRDefault="00F751DE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munkatervet a képviselő-testület minősített többséggel hozott határozatával fogadja el. </w:t>
      </w:r>
    </w:p>
    <w:p w14:paraId="7944CA67" w14:textId="77777777" w:rsidR="00F751DE" w:rsidRPr="00F751DE" w:rsidRDefault="00F751DE" w:rsidP="00F751DE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E5E1A6A" w14:textId="77DB8EC1" w:rsidR="00F751DE" w:rsidRPr="00F751DE" w:rsidRDefault="00F751DE" w:rsidP="00F751DE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F751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rendes ülés napirendje</w:t>
      </w:r>
    </w:p>
    <w:p w14:paraId="3D0072A8" w14:textId="77777777" w:rsidR="00F751DE" w:rsidRPr="00F751DE" w:rsidRDefault="00F751DE" w:rsidP="00F751D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E9EC768" w14:textId="6E29D4C7" w:rsidR="00CE33E7" w:rsidRPr="00F751DE" w:rsidRDefault="00F751DE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F60EA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F60EA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épviselő-testületi ülés napirendjére az elnök az írásbeli meghívóban tesz javaslatot.</w:t>
      </w:r>
    </w:p>
    <w:p w14:paraId="55D4CFE7" w14:textId="77777777" w:rsidR="00F751DE" w:rsidRPr="00F751DE" w:rsidRDefault="00F751DE" w:rsidP="00F751DE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1F9CB967" w14:textId="6EB36B22" w:rsidR="00F751DE" w:rsidRPr="00F751DE" w:rsidRDefault="00F751DE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meghívó szerinti napirend kiegészítésére,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módosítására</w:t>
      </w: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bármelyik képviselő javaslatot tehet.</w:t>
      </w:r>
    </w:p>
    <w:p w14:paraId="52DB7A18" w14:textId="77777777" w:rsidR="00F751DE" w:rsidRPr="00F751DE" w:rsidRDefault="00F751DE" w:rsidP="00F751DE">
      <w:pPr>
        <w:pStyle w:val="Listaszerbekezds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40F9D5DF" w14:textId="368A4648" w:rsidR="00F751DE" w:rsidRPr="00AF0237" w:rsidRDefault="00F751DE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épviselő-testület elé előterjesztést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tehetnek:</w:t>
      </w:r>
    </w:p>
    <w:p w14:paraId="22645149" w14:textId="77777777" w:rsidR="00AF0237" w:rsidRPr="00AF0237" w:rsidRDefault="00AF0237" w:rsidP="00AF0237">
      <w:pPr>
        <w:pStyle w:val="Listaszerbekezds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02F6AC94" w14:textId="4C475D04" w:rsidR="00F751DE" w:rsidRDefault="00F751DE" w:rsidP="00F751DE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z elnök, elnökhelyettes, </w:t>
      </w:r>
    </w:p>
    <w:p w14:paraId="4B8EB270" w14:textId="4EFC894F" w:rsidR="00F751DE" w:rsidRDefault="00F751DE" w:rsidP="00F751DE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képviselők,</w:t>
      </w:r>
    </w:p>
    <w:p w14:paraId="492C8B6B" w14:textId="202DDB20" w:rsidR="00F751DE" w:rsidRDefault="00F751DE" w:rsidP="00F751DE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jegyző, aljegyző</w:t>
      </w:r>
    </w:p>
    <w:p w14:paraId="1A3C0BDB" w14:textId="77777777" w:rsidR="00F751DE" w:rsidRPr="00F751DE" w:rsidRDefault="00F751DE" w:rsidP="00F751D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34F3169" w14:textId="0480973E" w:rsidR="00F751DE" w:rsidRDefault="00F751DE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751D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előterjesztés írásbeli formában nyújtható be vagy szóban ismertethető.</w:t>
      </w:r>
    </w:p>
    <w:p w14:paraId="5436CB36" w14:textId="77777777" w:rsidR="00426B61" w:rsidRDefault="00426B61" w:rsidP="00426B61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3462BCF" w14:textId="25A60E1A" w:rsidR="00426B61" w:rsidRDefault="00426B61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F42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rendes ülésen - a meghívóban szereplő napirendi pontokon kívül – további napirend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 pont</w:t>
      </w:r>
      <w:r w:rsidRPr="00CF42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sürgősséggel történő megtárgyalására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8.3.</w:t>
      </w:r>
      <w:r w:rsidRPr="00CF42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pontban felsorolt személyek tehetnek javaslatot.</w:t>
      </w:r>
    </w:p>
    <w:p w14:paraId="6E77C9AB" w14:textId="77777777" w:rsidR="00426B61" w:rsidRDefault="00426B61" w:rsidP="00426B61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ABA0FFA" w14:textId="130B8C6B" w:rsidR="00426B61" w:rsidRDefault="00426B61" w:rsidP="00F751DE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60EA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sürgősséggel tárgyalandó előterjesztés napirendre vételéről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F60EA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minősített többséggel dönt. A sürgősséggel tárgyalandó napirend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 pontot</w:t>
      </w:r>
      <w:r w:rsidRPr="00F60EA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meghívóban szereplő napirendi pontok </w:t>
      </w:r>
      <w:r w:rsidRPr="00F60EA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előtt kell tárgyalni.</w:t>
      </w:r>
    </w:p>
    <w:p w14:paraId="683AC66F" w14:textId="72B2BDF8" w:rsidR="00CE33E7" w:rsidRDefault="00CE33E7" w:rsidP="00426B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E2ED997" w14:textId="15EDC79D" w:rsidR="00426B61" w:rsidRPr="0005559F" w:rsidRDefault="00426B61" w:rsidP="00426B6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0555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képviselő-testületi ülés tanácskozási rendje</w:t>
      </w:r>
    </w:p>
    <w:p w14:paraId="3EB4A0D4" w14:textId="2F100B6D" w:rsidR="00426B61" w:rsidRDefault="00426B61" w:rsidP="00426B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5930EF8" w14:textId="57B67DF6" w:rsidR="00426B61" w:rsidRDefault="00426B61" w:rsidP="00426B61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7E6F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7E6F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épviselő-testületi ülést az elnök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</w:t>
      </w:r>
      <w:r w:rsidRPr="007E6F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akadályoztatás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Pr="007E6F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esetén az elnökhelyettes vezeti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(a továbbiakban: az ülés elnöke)</w:t>
      </w:r>
      <w:r w:rsidR="0088047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</w:p>
    <w:p w14:paraId="56711B98" w14:textId="77777777" w:rsidR="0005559F" w:rsidRDefault="0005559F" w:rsidP="0005559F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E25B1FC" w14:textId="2C32E86B" w:rsidR="00426B61" w:rsidRPr="003F7017" w:rsidRDefault="00426B61" w:rsidP="00426B61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ülést az ülés elnöke nyitja meg. Az elnök feladata a képviselő-testület határozatképességének megállapítása.</w:t>
      </w:r>
      <w:r w:rsidR="0005559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05559F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határozatképességre vonatkozó szabályokat a </w:t>
      </w:r>
      <w:proofErr w:type="spellStart"/>
      <w:r w:rsidR="00BE00A2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05559F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92. § (1) bekezdése tartalmazza.</w:t>
      </w:r>
    </w:p>
    <w:p w14:paraId="447BAE71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422FE8E" w14:textId="026E453F" w:rsidR="00426B61" w:rsidRDefault="00426B61" w:rsidP="00426B61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Ha a képviselő-testületi ülés kezdetekor az elnök megállapítja a határozatképtelenséget, az ülést nem nyitja meg. Amennyiben a testületi ülés az ülés megnyitását követően válik határozatképtelenné, az ülést be kell rekeszteni.  Az ülés határozatképtelensége miatt meg nem tárgyalt napirendi pontokat a következő ülés napirendjére fel kell venni.</w:t>
      </w:r>
    </w:p>
    <w:p w14:paraId="5B632088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524C78D" w14:textId="6DFE854C" w:rsidR="00AF0237" w:rsidRPr="00C92D0A" w:rsidRDefault="00426B61" w:rsidP="00C92D0A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92D0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ülés elnöke gondoskodik a testületi ülés rendjének fenntartásáról.</w:t>
      </w:r>
      <w:r w:rsidR="00AF0237" w:rsidRPr="00C92D0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Ennek érdekében</w:t>
      </w:r>
    </w:p>
    <w:p w14:paraId="1F08507B" w14:textId="77777777" w:rsidR="00AF0237" w:rsidRPr="00AF0237" w:rsidRDefault="00AF0237" w:rsidP="00AF0237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280568B" w14:textId="44B30906" w:rsidR="00C92D0A" w:rsidRDefault="00C92D0A" w:rsidP="00C92D0A">
      <w:pPr>
        <w:pStyle w:val="Listaszerbekezds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figyelmezteti azt a hozzászólót, aki eltért a tárgyalt témától, valamint aki a tanácskozáshoz nem illő, másokat sértő kifejezéseket használ;</w:t>
      </w:r>
    </w:p>
    <w:p w14:paraId="31B83640" w14:textId="00876A45" w:rsidR="00C92D0A" w:rsidRDefault="00C92D0A" w:rsidP="00C92D0A">
      <w:pPr>
        <w:pStyle w:val="Listaszerbekezds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megvonja a szót a hozzászólótól, ha a második felszólítás is eredménytelen volt; akitől a szót megvonták, ugyanabban az ügyben nem szólalhat fel újra;</w:t>
      </w:r>
    </w:p>
    <w:p w14:paraId="56FDE8C3" w14:textId="7CD3889F" w:rsidR="00C92D0A" w:rsidRDefault="00C92D0A" w:rsidP="00C92D0A">
      <w:pPr>
        <w:pStyle w:val="Listaszerbekezds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rendre utasítja azt, aki a Képviselő-testülethez méltatlan magatartást tanúsít;</w:t>
      </w:r>
    </w:p>
    <w:p w14:paraId="112C2978" w14:textId="76EAAB14" w:rsidR="00C92D0A" w:rsidRDefault="00C92D0A" w:rsidP="00C92D0A">
      <w:pPr>
        <w:pStyle w:val="Listaszerbekezds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ismétlődő rendzavarás esetén, figyelmeztetés után a terem elhagyására kötelezheti a rendbontót, és a testület vita nélkül, egyszerű szótöbbséggel határoz arról, hogy az érintett személy a továbbiakban részt vehet-e a tanácskozáson.</w:t>
      </w:r>
    </w:p>
    <w:p w14:paraId="6DF8ADB6" w14:textId="77777777" w:rsidR="004B332E" w:rsidRDefault="004B332E" w:rsidP="004B332E">
      <w:pPr>
        <w:pStyle w:val="Listaszerbekezds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2037E6A" w14:textId="7831E822" w:rsidR="00C92D0A" w:rsidRDefault="004B332E" w:rsidP="00C92D0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9.4.4. pont képviselővel szemben nem alkalmazható.</w:t>
      </w:r>
    </w:p>
    <w:p w14:paraId="7196B278" w14:textId="77777777" w:rsidR="004B332E" w:rsidRPr="00C92D0A" w:rsidRDefault="004B332E" w:rsidP="00C92D0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2205B2B" w14:textId="63F48325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ülés elnöke </w:t>
      </w: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egyes előterjesztések felett külön – külön nyit vitát.</w:t>
      </w:r>
    </w:p>
    <w:p w14:paraId="36580BDE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CECA674" w14:textId="2173BE26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tárgyalt napirendi pontokat érintő kérdésekben bármely képviselő bármikor szót kérhet. </w:t>
      </w:r>
    </w:p>
    <w:p w14:paraId="70527D26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41BBF6D" w14:textId="53707609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képviselőknek a napirend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 ponthoz</w:t>
      </w: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való felszólalására az elnök adja meg a szót a jelentkezésük sorrendjében.</w:t>
      </w:r>
    </w:p>
    <w:p w14:paraId="1C6D1FB9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7112878" w14:textId="752A5612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42439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Amennyiben a hallgatóság közül valaki szót kér,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42439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épviselő-testület egyszerű többséggel dönt a hozzászólási jog biztosításáról.</w:t>
      </w:r>
    </w:p>
    <w:p w14:paraId="7434DA43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3B25A21" w14:textId="4B3FB39A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Akitől a szót megvonták, ugyanabban az ügyben nem szólalhat fel újra.</w:t>
      </w:r>
    </w:p>
    <w:p w14:paraId="65D9F2AF" w14:textId="77777777" w:rsidR="0005559F" w:rsidRPr="0005559F" w:rsidRDefault="0005559F" w:rsidP="00055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E0BA44D" w14:textId="6E30C097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474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Amennyiben a napirendi ponthoz több felszólaló nincs, az elnök a vitát lezárja. A vita lezárását bármely képviselő javasolhatja, e kérdésben a testület felszólalás és vita nélkül, egyszerű többséggel azonnal dönt.</w:t>
      </w:r>
    </w:p>
    <w:p w14:paraId="6DA44E5F" w14:textId="77777777" w:rsidR="00BD61CA" w:rsidRPr="00BD61CA" w:rsidRDefault="00BD61CA" w:rsidP="00BD61CA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34BAB43" w14:textId="5563A7D2" w:rsidR="00474014" w:rsidRDefault="00474014" w:rsidP="00474014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4740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Döntéshozatal</w:t>
      </w:r>
    </w:p>
    <w:p w14:paraId="6B2A000C" w14:textId="77777777" w:rsidR="00474014" w:rsidRPr="00474014" w:rsidRDefault="00474014" w:rsidP="0047401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05CFF12" w14:textId="23C515EE" w:rsidR="00426B61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F3F6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</w:t>
      </w:r>
      <w:r w:rsidRPr="007C15C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épviselő-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testület</w:t>
      </w:r>
      <w:r w:rsidR="00E96B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döntései testületi határozatok.</w:t>
      </w:r>
    </w:p>
    <w:p w14:paraId="5AE71D22" w14:textId="77777777" w:rsidR="00E96B17" w:rsidRDefault="00E96B17" w:rsidP="00E96B1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706CA98" w14:textId="24CDF801" w:rsidR="00474014" w:rsidRDefault="00474014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F3F6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elnök az előterjesztésben szereplő és a vita során elhangzott határozati javaslatokat egyenként szavaztatja meg, úgy, hogy előbb– az elhangzás sorrendjében - a módosító és kiegészítő, majd az eredeti – vagy az elfogadott módosításokkal, kiegészítésekkel korrigált eredeti - javaslatokat teszi fel szavazásra. Szavazni először az „igen”, majd a „nem”, végül a tartózkodásra vonatkozó elnöki kérdésre adandó válaszként, kézfelemeléssel lehet. A szavazás eredményének megállapítása után az elnök kihirdeti a határozatot.</w:t>
      </w:r>
    </w:p>
    <w:p w14:paraId="58898C7D" w14:textId="77777777" w:rsidR="00E96B17" w:rsidRPr="00E96B17" w:rsidRDefault="00E96B17" w:rsidP="00E96B17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CB00A58" w14:textId="63F39414" w:rsidR="00E96B17" w:rsidRDefault="00E96B17" w:rsidP="00474014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96B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határozatokat a naptári év elejétől kezdődően, folyamatos sorszámmal kell ellátni. A határozat jelölése: a nemzetiségi önkormányzat megjelölése</w:t>
      </w:r>
      <w:proofErr w:type="gramStart"/>
      <w:r w:rsidRPr="00E96B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….</w:t>
      </w:r>
      <w:proofErr w:type="gramEnd"/>
      <w:r w:rsidRPr="00E96B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/….. (a határozat sorszáma/évszám), a testületi ülés időpontja (hónap, nap)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határozata kifejezés</w:t>
      </w:r>
    </w:p>
    <w:p w14:paraId="2AC8BB06" w14:textId="6CCAA6F9" w:rsidR="00474014" w:rsidRDefault="00474014" w:rsidP="003E21A2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57492E6" w14:textId="392CFC4A" w:rsidR="003E21A2" w:rsidRPr="003E21A2" w:rsidRDefault="003E21A2" w:rsidP="003E21A2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3E2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képviselő-testületi ülés jegyzőkönyve</w:t>
      </w:r>
    </w:p>
    <w:p w14:paraId="0DD76A71" w14:textId="1C1B3670" w:rsidR="003E21A2" w:rsidRDefault="003E21A2" w:rsidP="003E21A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B0421CE" w14:textId="1BDA832D" w:rsidR="003E21A2" w:rsidRPr="003F7017" w:rsidRDefault="003E21A2" w:rsidP="003E21A2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 üléséről jegyzőkönyvet kell készíteni a </w:t>
      </w:r>
      <w:proofErr w:type="spellStart"/>
      <w:r w:rsidR="00BE00A2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95. §-</w:t>
      </w:r>
      <w:proofErr w:type="spellStart"/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ában</w:t>
      </w:r>
      <w:proofErr w:type="spellEnd"/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foglalt rendelkezéseknek megfelelően.</w:t>
      </w:r>
    </w:p>
    <w:p w14:paraId="1279BA3A" w14:textId="77777777" w:rsidR="00316E3B" w:rsidRPr="003F7017" w:rsidRDefault="00316E3B" w:rsidP="00316E3B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E0DB661" w14:textId="62EA04EE" w:rsidR="00CE08D1" w:rsidRPr="003F7017" w:rsidRDefault="00CE08D1" w:rsidP="003E21A2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képviselő-testületi ülés jegyzőkönyvét magyar nyelven kell elkészíteni.</w:t>
      </w:r>
    </w:p>
    <w:p w14:paraId="46CC11B3" w14:textId="77777777" w:rsidR="00316E3B" w:rsidRPr="003F7017" w:rsidRDefault="00316E3B" w:rsidP="00316E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FA155D5" w14:textId="2369791C" w:rsidR="003E21A2" w:rsidRPr="003F7017" w:rsidRDefault="00CE08D1" w:rsidP="003E21A2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jegyzőkönyv elkészítéséről az elnök gondoskodik. A jegyzőkönyv</w:t>
      </w:r>
      <w:r w:rsidR="00FD6F7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 w:rsidR="00FD6F7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z</w:t>
      </w: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="00BE00A2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95. § (2) bekezdésben foglalt</w:t>
      </w:r>
      <w:r w:rsidR="00FD6F7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akat tartalmazza.</w:t>
      </w:r>
    </w:p>
    <w:p w14:paraId="5288A720" w14:textId="77777777" w:rsidR="00880472" w:rsidRPr="003F7017" w:rsidRDefault="00880472" w:rsidP="00880472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7A2986A" w14:textId="6B2415A8" w:rsidR="00CE08D1" w:rsidRPr="00426B61" w:rsidRDefault="00CE08D1" w:rsidP="00CE08D1">
      <w:pPr>
        <w:pStyle w:val="Listaszerbekezds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jegyzőkönyvet az elnök és a képviselő-testület által – a képviselők közül – kijelölt jegyzőkönyv-hitelesítő írja alá. Az elnök a jegyzőkönyvet az ülést követő 15 napon belül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megküldi a </w:t>
      </w:r>
      <w:r w:rsidR="00C6367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vármegyei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kormányhivatalnak</w:t>
      </w:r>
      <w:r w:rsidR="00E11B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3F4A942B" w14:textId="77777777" w:rsidR="00CE33E7" w:rsidRPr="00CE33E7" w:rsidRDefault="00CE33E7" w:rsidP="00CE33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11E6DCE" w14:textId="285621C5" w:rsidR="00CE33E7" w:rsidRPr="00192AA9" w:rsidRDefault="00192AA9" w:rsidP="00192A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AA9">
        <w:rPr>
          <w:rFonts w:ascii="Times New Roman" w:hAnsi="Times New Roman" w:cs="Times New Roman"/>
          <w:b/>
          <w:bCs/>
        </w:rPr>
        <w:t>IV. FEJEZET</w:t>
      </w:r>
    </w:p>
    <w:p w14:paraId="375806B7" w14:textId="72431B4F" w:rsidR="00192AA9" w:rsidRPr="00316E3B" w:rsidRDefault="00192AA9" w:rsidP="00192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3B">
        <w:rPr>
          <w:rFonts w:ascii="Times New Roman" w:hAnsi="Times New Roman" w:cs="Times New Roman"/>
          <w:b/>
          <w:bCs/>
          <w:sz w:val="24"/>
          <w:szCs w:val="24"/>
        </w:rPr>
        <w:t>A képviselő-testület tagjai</w:t>
      </w:r>
    </w:p>
    <w:p w14:paraId="137BA8C0" w14:textId="162B7926" w:rsidR="00192AA9" w:rsidRPr="00316E3B" w:rsidRDefault="00192AA9" w:rsidP="00192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3B">
        <w:rPr>
          <w:rFonts w:ascii="Times New Roman" w:hAnsi="Times New Roman" w:cs="Times New Roman"/>
          <w:b/>
          <w:bCs/>
          <w:sz w:val="24"/>
          <w:szCs w:val="24"/>
        </w:rPr>
        <w:t>A képviselők jogai és kötelezettségei</w:t>
      </w:r>
    </w:p>
    <w:p w14:paraId="5662B916" w14:textId="24636386" w:rsidR="00192AA9" w:rsidRPr="00316E3B" w:rsidRDefault="00192AA9" w:rsidP="00192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DE00D" w14:textId="30F08570" w:rsidR="00192AA9" w:rsidRPr="003F7017" w:rsidRDefault="00192AA9" w:rsidP="00316E3B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E3B">
        <w:rPr>
          <w:rFonts w:ascii="Times New Roman" w:hAnsi="Times New Roman" w:cs="Times New Roman"/>
          <w:sz w:val="24"/>
          <w:szCs w:val="24"/>
        </w:rPr>
        <w:t xml:space="preserve">A nemzetiségi önkormányzati képviselő ezen tisztségével kapcsolatos jogait és </w:t>
      </w:r>
      <w:r w:rsidRPr="003F7017">
        <w:rPr>
          <w:rFonts w:ascii="Times New Roman" w:hAnsi="Times New Roman" w:cs="Times New Roman"/>
          <w:sz w:val="24"/>
          <w:szCs w:val="24"/>
        </w:rPr>
        <w:t xml:space="preserve">kötelezettségeit a </w:t>
      </w:r>
      <w:proofErr w:type="spellStart"/>
      <w:r w:rsidR="00BE00A2"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="00BE00A2" w:rsidRPr="003F7017">
        <w:rPr>
          <w:rFonts w:ascii="Times New Roman" w:hAnsi="Times New Roman" w:cs="Times New Roman"/>
          <w:sz w:val="24"/>
          <w:szCs w:val="24"/>
        </w:rPr>
        <w:t>.</w:t>
      </w:r>
      <w:r w:rsidRPr="003F7017">
        <w:rPr>
          <w:rFonts w:ascii="Times New Roman" w:hAnsi="Times New Roman" w:cs="Times New Roman"/>
          <w:sz w:val="24"/>
          <w:szCs w:val="24"/>
        </w:rPr>
        <w:t xml:space="preserve"> 99. § (1) valamint 101. § (1) bekezdései határozzák meg.</w:t>
      </w:r>
    </w:p>
    <w:p w14:paraId="2C67EBF8" w14:textId="77777777" w:rsidR="00316E3B" w:rsidRPr="003F7017" w:rsidRDefault="00316E3B" w:rsidP="00316E3B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904E58" w14:textId="1270B0F2" w:rsidR="00192AA9" w:rsidRPr="003F7017" w:rsidRDefault="00192AA9" w:rsidP="00316E3B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017">
        <w:rPr>
          <w:rFonts w:ascii="Times New Roman" w:hAnsi="Times New Roman" w:cs="Times New Roman"/>
          <w:sz w:val="24"/>
          <w:szCs w:val="24"/>
        </w:rPr>
        <w:t xml:space="preserve">A nemzetiségi önkormányzati képviselőt a </w:t>
      </w:r>
      <w:proofErr w:type="spellStart"/>
      <w:r w:rsidR="00BE00A2"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="00BE00A2" w:rsidRPr="003F7017">
        <w:rPr>
          <w:rFonts w:ascii="Times New Roman" w:hAnsi="Times New Roman" w:cs="Times New Roman"/>
          <w:sz w:val="24"/>
          <w:szCs w:val="24"/>
        </w:rPr>
        <w:t>.</w:t>
      </w:r>
      <w:r w:rsidRPr="003F7017">
        <w:rPr>
          <w:rFonts w:ascii="Times New Roman" w:hAnsi="Times New Roman" w:cs="Times New Roman"/>
          <w:sz w:val="24"/>
          <w:szCs w:val="24"/>
        </w:rPr>
        <w:t xml:space="preserve"> 103. §-</w:t>
      </w:r>
      <w:proofErr w:type="spellStart"/>
      <w:r w:rsidRPr="003F7017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3F7017">
        <w:rPr>
          <w:rFonts w:ascii="Times New Roman" w:hAnsi="Times New Roman" w:cs="Times New Roman"/>
          <w:sz w:val="24"/>
          <w:szCs w:val="24"/>
        </w:rPr>
        <w:t>, valamint 107. § (3) bekezdésében foglaltak szer</w:t>
      </w:r>
      <w:r w:rsidR="00823015" w:rsidRPr="003F7017">
        <w:rPr>
          <w:rFonts w:ascii="Times New Roman" w:hAnsi="Times New Roman" w:cs="Times New Roman"/>
          <w:sz w:val="24"/>
          <w:szCs w:val="24"/>
        </w:rPr>
        <w:t>i</w:t>
      </w:r>
      <w:r w:rsidRPr="003F7017">
        <w:rPr>
          <w:rFonts w:ascii="Times New Roman" w:hAnsi="Times New Roman" w:cs="Times New Roman"/>
          <w:sz w:val="24"/>
          <w:szCs w:val="24"/>
        </w:rPr>
        <w:t>nt vagyonnyilatkozat-tételi kötelezettség, továbbá a köztartozás adózói adatbázisba történő felvétel iránt kérelem benyújtásának kötelezettsége terheli.</w:t>
      </w:r>
    </w:p>
    <w:p w14:paraId="442A92C2" w14:textId="77777777" w:rsidR="00DA3DE3" w:rsidRPr="00DA3DE3" w:rsidRDefault="00DA3DE3" w:rsidP="00DA3DE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6AA4E64" w14:textId="3E80A769" w:rsidR="00DA3DE3" w:rsidRPr="00316E3B" w:rsidRDefault="00DA3DE3" w:rsidP="00DA3DE3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E3B">
        <w:rPr>
          <w:rFonts w:ascii="Times New Roman" w:hAnsi="Times New Roman" w:cs="Times New Roman"/>
          <w:sz w:val="24"/>
          <w:szCs w:val="24"/>
        </w:rPr>
        <w:t xml:space="preserve">A képviselő-testület határozatában kijelölt két képviselő a </w:t>
      </w:r>
      <w:proofErr w:type="spellStart"/>
      <w:r w:rsidR="00BE00A2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="00BE00A2">
        <w:rPr>
          <w:rFonts w:ascii="Times New Roman" w:hAnsi="Times New Roman" w:cs="Times New Roman"/>
          <w:sz w:val="24"/>
          <w:szCs w:val="24"/>
        </w:rPr>
        <w:t>.</w:t>
      </w:r>
      <w:r w:rsidRPr="00316E3B">
        <w:rPr>
          <w:rFonts w:ascii="Times New Roman" w:hAnsi="Times New Roman" w:cs="Times New Roman"/>
          <w:sz w:val="24"/>
          <w:szCs w:val="24"/>
        </w:rPr>
        <w:t xml:space="preserve"> 103. §-a szerint</w:t>
      </w:r>
    </w:p>
    <w:p w14:paraId="3E8E3130" w14:textId="2ED08D2E" w:rsidR="00DA3DE3" w:rsidRDefault="00DA3DE3" w:rsidP="00DA3DE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3B">
        <w:rPr>
          <w:rFonts w:ascii="Times New Roman" w:hAnsi="Times New Roman" w:cs="Times New Roman"/>
          <w:sz w:val="24"/>
          <w:szCs w:val="24"/>
        </w:rPr>
        <w:t>ellenőrzi a képviselők vagyonnyilatkozatait,</w:t>
      </w:r>
    </w:p>
    <w:p w14:paraId="7001D6A0" w14:textId="77777777" w:rsidR="00DA3DE3" w:rsidRDefault="00DA3DE3" w:rsidP="00DA3DE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lefolytatja a vagyonnyilatkozattal kapcsolatos eljárást és az eljárás eredményéről a képviselő-testületet a soron következő ülésén tájékoztatja.</w:t>
      </w:r>
    </w:p>
    <w:p w14:paraId="1193B050" w14:textId="77777777" w:rsidR="00DA3DE3" w:rsidRPr="00316E3B" w:rsidRDefault="00DA3DE3" w:rsidP="00DA3DE3">
      <w:pPr>
        <w:pStyle w:val="Listaszerbekezds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9DFAE06" w14:textId="5C2E7C21" w:rsidR="00DA3DE3" w:rsidRDefault="00DA3DE3" w:rsidP="00DA3DE3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képviselőnek az elnöknél kell igazolni, hogy az adózás rendjéről </w:t>
      </w:r>
      <w:r w:rsidRPr="003F7017">
        <w:rPr>
          <w:rFonts w:ascii="Times New Roman" w:hAnsi="Times New Roman" w:cs="Times New Roman"/>
          <w:sz w:val="24"/>
          <w:szCs w:val="24"/>
        </w:rPr>
        <w:t xml:space="preserve">szóló törvényben meghatározott köztartozásmentes adózói adatbázisba történő felvétele a </w:t>
      </w:r>
      <w:proofErr w:type="spellStart"/>
      <w:r w:rsidR="00BE00A2"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="00BE00A2" w:rsidRPr="003F7017">
        <w:rPr>
          <w:rFonts w:ascii="Times New Roman" w:hAnsi="Times New Roman" w:cs="Times New Roman"/>
          <w:sz w:val="24"/>
          <w:szCs w:val="24"/>
        </w:rPr>
        <w:t>.</w:t>
      </w:r>
      <w:r w:rsidRPr="003F7017">
        <w:rPr>
          <w:rFonts w:ascii="Times New Roman" w:hAnsi="Times New Roman" w:cs="Times New Roman"/>
          <w:sz w:val="24"/>
          <w:szCs w:val="24"/>
        </w:rPr>
        <w:t xml:space="preserve"> 107. § (3)</w:t>
      </w:r>
      <w:r w:rsidRPr="00316E3B">
        <w:rPr>
          <w:rFonts w:ascii="Times New Roman" w:hAnsi="Times New Roman" w:cs="Times New Roman"/>
          <w:sz w:val="24"/>
          <w:szCs w:val="24"/>
        </w:rPr>
        <w:t xml:space="preserve"> bekezdésében meghatározott határidőben megtörtént. Az adatbázisba történő felvétel igazolásáról az elnök a képviselő-testületet a soron következő ülésén tájékoztatja.</w:t>
      </w:r>
    </w:p>
    <w:p w14:paraId="46ABF976" w14:textId="77777777" w:rsidR="00DA3DE3" w:rsidRPr="00DA3DE3" w:rsidRDefault="00DA3DE3" w:rsidP="00DA3DE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DA3E616" w14:textId="1D9282FF" w:rsidR="00823015" w:rsidRDefault="00823015" w:rsidP="006158F3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E3B">
        <w:rPr>
          <w:rFonts w:ascii="Times New Roman" w:hAnsi="Times New Roman" w:cs="Times New Roman"/>
          <w:sz w:val="24"/>
          <w:szCs w:val="24"/>
        </w:rPr>
        <w:t>A képviselő köteles bejelenteni az elnöknek, ha a testület ülésén való részvételben, vagy egyéb megbízatásának teljesítésében akadályoztatva van.</w:t>
      </w:r>
    </w:p>
    <w:p w14:paraId="18B8259D" w14:textId="77777777" w:rsidR="00316E3B" w:rsidRPr="00316E3B" w:rsidRDefault="00316E3B" w:rsidP="006158F3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C67CECA" w14:textId="4BAB27DC" w:rsidR="00823015" w:rsidRPr="003F7017" w:rsidRDefault="00823015" w:rsidP="006158F3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017">
        <w:rPr>
          <w:rFonts w:ascii="Times New Roman" w:hAnsi="Times New Roman" w:cs="Times New Roman"/>
          <w:sz w:val="24"/>
          <w:szCs w:val="24"/>
        </w:rPr>
        <w:t xml:space="preserve">A nemzetiségi önkormányzati képviselő megbízatásának megszűnésére vonatkozó szabályokat a </w:t>
      </w:r>
      <w:proofErr w:type="spellStart"/>
      <w:r w:rsidR="00BE00A2"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="00BE00A2" w:rsidRPr="003F7017">
        <w:rPr>
          <w:rFonts w:ascii="Times New Roman" w:hAnsi="Times New Roman" w:cs="Times New Roman"/>
          <w:sz w:val="24"/>
          <w:szCs w:val="24"/>
        </w:rPr>
        <w:t>.</w:t>
      </w:r>
      <w:r w:rsidRPr="003F7017">
        <w:rPr>
          <w:rFonts w:ascii="Times New Roman" w:hAnsi="Times New Roman" w:cs="Times New Roman"/>
          <w:sz w:val="24"/>
          <w:szCs w:val="24"/>
        </w:rPr>
        <w:t xml:space="preserve"> 102. §-a tartalmazza.</w:t>
      </w:r>
    </w:p>
    <w:p w14:paraId="7A8890E8" w14:textId="77777777" w:rsidR="00316E3B" w:rsidRPr="003F7017" w:rsidRDefault="00316E3B" w:rsidP="006158F3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B83262" w14:textId="57C8EFE1" w:rsidR="00700E60" w:rsidRPr="003F7017" w:rsidRDefault="00700E60" w:rsidP="00700E60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017">
        <w:rPr>
          <w:rFonts w:ascii="Times New Roman" w:hAnsi="Times New Roman" w:cs="Times New Roman"/>
          <w:sz w:val="24"/>
          <w:szCs w:val="24"/>
        </w:rPr>
        <w:t xml:space="preserve">A méltatlanság megállapítására az </w:t>
      </w:r>
      <w:proofErr w:type="spellStart"/>
      <w:r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Pr="003F7017">
        <w:rPr>
          <w:rFonts w:ascii="Times New Roman" w:hAnsi="Times New Roman" w:cs="Times New Roman"/>
          <w:sz w:val="24"/>
          <w:szCs w:val="24"/>
        </w:rPr>
        <w:t>. 107. §-</w:t>
      </w:r>
      <w:proofErr w:type="spellStart"/>
      <w:r w:rsidRPr="003F7017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3F7017">
        <w:rPr>
          <w:rFonts w:ascii="Times New Roman" w:hAnsi="Times New Roman" w:cs="Times New Roman"/>
          <w:sz w:val="24"/>
          <w:szCs w:val="24"/>
        </w:rPr>
        <w:t xml:space="preserve"> foglaltak az irányadók.</w:t>
      </w:r>
    </w:p>
    <w:p w14:paraId="604D4038" w14:textId="77777777" w:rsidR="00700E60" w:rsidRPr="003F7017" w:rsidRDefault="00700E60" w:rsidP="00700E6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6509EC" w14:textId="6CA9C003" w:rsidR="00700E60" w:rsidRPr="003F7017" w:rsidRDefault="00700E60" w:rsidP="00700E60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017">
        <w:rPr>
          <w:rFonts w:ascii="Times New Roman" w:hAnsi="Times New Roman" w:cs="Times New Roman"/>
          <w:sz w:val="24"/>
          <w:szCs w:val="24"/>
        </w:rPr>
        <w:t xml:space="preserve">A nemzetiségi önkormányzat tisztségviselőjének </w:t>
      </w:r>
      <w:r w:rsidR="003F7017">
        <w:rPr>
          <w:rFonts w:ascii="Times New Roman" w:hAnsi="Times New Roman" w:cs="Times New Roman"/>
          <w:sz w:val="24"/>
          <w:szCs w:val="24"/>
        </w:rPr>
        <w:t xml:space="preserve">és tagjának összeférhetetlenségére </w:t>
      </w:r>
      <w:r w:rsidRPr="003F701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Pr="003F7017">
        <w:rPr>
          <w:rFonts w:ascii="Times New Roman" w:hAnsi="Times New Roman" w:cs="Times New Roman"/>
          <w:sz w:val="24"/>
          <w:szCs w:val="24"/>
        </w:rPr>
        <w:t>. 106.§-</w:t>
      </w:r>
      <w:proofErr w:type="spellStart"/>
      <w:r w:rsidRPr="003F7017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3F7017">
        <w:rPr>
          <w:rFonts w:ascii="Times New Roman" w:hAnsi="Times New Roman" w:cs="Times New Roman"/>
          <w:sz w:val="24"/>
          <w:szCs w:val="24"/>
        </w:rPr>
        <w:t xml:space="preserve"> foglaltak az irányadók.</w:t>
      </w:r>
    </w:p>
    <w:p w14:paraId="7B2B3575" w14:textId="77777777" w:rsidR="00700E60" w:rsidRPr="003F7017" w:rsidRDefault="00700E60" w:rsidP="00700E6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3E81F9" w14:textId="2504A1E5" w:rsidR="00823015" w:rsidRPr="00316E3B" w:rsidRDefault="00823015" w:rsidP="006158F3">
      <w:pPr>
        <w:pStyle w:val="Listaszerbekezds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017">
        <w:rPr>
          <w:rFonts w:ascii="Times New Roman" w:hAnsi="Times New Roman" w:cs="Times New Roman"/>
          <w:sz w:val="24"/>
          <w:szCs w:val="24"/>
        </w:rPr>
        <w:t xml:space="preserve">A nemzetiségi önkormányzat testülete elnökének, elnökhelyettesének, tagjának a </w:t>
      </w:r>
      <w:proofErr w:type="spellStart"/>
      <w:r w:rsidR="00BE00A2" w:rsidRPr="003F7017">
        <w:rPr>
          <w:rFonts w:ascii="Times New Roman" w:hAnsi="Times New Roman" w:cs="Times New Roman"/>
          <w:sz w:val="24"/>
          <w:szCs w:val="24"/>
        </w:rPr>
        <w:t>Njtv</w:t>
      </w:r>
      <w:proofErr w:type="spellEnd"/>
      <w:r w:rsidR="00BE00A2" w:rsidRPr="003F7017">
        <w:rPr>
          <w:rFonts w:ascii="Times New Roman" w:hAnsi="Times New Roman" w:cs="Times New Roman"/>
          <w:sz w:val="24"/>
          <w:szCs w:val="24"/>
        </w:rPr>
        <w:t>.</w:t>
      </w:r>
      <w:r w:rsidRPr="003F7017">
        <w:rPr>
          <w:rFonts w:ascii="Times New Roman" w:hAnsi="Times New Roman" w:cs="Times New Roman"/>
          <w:sz w:val="24"/>
          <w:szCs w:val="24"/>
        </w:rPr>
        <w:t xml:space="preserve"> 109. § (1) bekezdésében foglaltak szerint – a helyi nemzetiségi önkormányzat költségvetése terhére – tiszteletdíjat állapíthat meg. A tiszteletdíj megállapítása a nemzetiségi önkormányzat közfeladat ellátását nem veszélyeztetheti</w:t>
      </w:r>
      <w:r w:rsidRPr="00316E3B">
        <w:rPr>
          <w:rFonts w:ascii="Times New Roman" w:hAnsi="Times New Roman" w:cs="Times New Roman"/>
          <w:sz w:val="24"/>
          <w:szCs w:val="24"/>
        </w:rPr>
        <w:t>.</w:t>
      </w:r>
    </w:p>
    <w:p w14:paraId="14FB5383" w14:textId="08BF75A0" w:rsidR="00823015" w:rsidRPr="00316E3B" w:rsidRDefault="00823015" w:rsidP="00316E3B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1034F8" w14:textId="7FBC692B" w:rsidR="00823015" w:rsidRPr="00316E3B" w:rsidRDefault="00823015" w:rsidP="00823015">
      <w:pPr>
        <w:pStyle w:val="Listaszerbekezds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3B">
        <w:rPr>
          <w:rFonts w:ascii="Times New Roman" w:hAnsi="Times New Roman" w:cs="Times New Roman"/>
          <w:b/>
          <w:bCs/>
          <w:sz w:val="24"/>
          <w:szCs w:val="24"/>
        </w:rPr>
        <w:t>V. FEJEZET</w:t>
      </w:r>
    </w:p>
    <w:p w14:paraId="7A1B97B8" w14:textId="616E767F" w:rsidR="00823015" w:rsidRPr="00316E3B" w:rsidRDefault="00823015" w:rsidP="00823015">
      <w:pPr>
        <w:pStyle w:val="Listaszerbekezds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3B">
        <w:rPr>
          <w:rFonts w:ascii="Times New Roman" w:hAnsi="Times New Roman" w:cs="Times New Roman"/>
          <w:b/>
          <w:bCs/>
          <w:sz w:val="24"/>
          <w:szCs w:val="24"/>
        </w:rPr>
        <w:t>Az elnök, elnökhelyettes</w:t>
      </w:r>
    </w:p>
    <w:p w14:paraId="1EAD488B" w14:textId="78C4B4C4" w:rsidR="00823015" w:rsidRPr="00316E3B" w:rsidRDefault="00823015" w:rsidP="00823015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A89222" w14:textId="0074ED43" w:rsidR="00823015" w:rsidRDefault="00823015" w:rsidP="00F4030B">
      <w:pPr>
        <w:pStyle w:val="Listaszerbekezds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16E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elnöknek a képviselő-testület működésével összefüggő</w:t>
      </w:r>
      <w:r w:rsidRPr="004A20D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feladatai különösen:</w:t>
      </w:r>
    </w:p>
    <w:p w14:paraId="7DEF6745" w14:textId="77777777" w:rsidR="00E11B3F" w:rsidRPr="004A20D6" w:rsidRDefault="00E11B3F" w:rsidP="00E11B3F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AFAE33D" w14:textId="5CAA2A53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képviseli a nemzetiségi önkormányzatot,</w:t>
      </w:r>
    </w:p>
    <w:p w14:paraId="65EC8089" w14:textId="4EA51F67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összehívja és vezeti a testület üléseit,</w:t>
      </w:r>
    </w:p>
    <w:p w14:paraId="3D0BFEC2" w14:textId="78211838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segíti a nemzetiségi önkormányzati képviselők munkáját,</w:t>
      </w:r>
    </w:p>
    <w:p w14:paraId="10391D0A" w14:textId="1CCD7BCE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gondoskodik a testületi ülésről készült jegyzőkönyv elkészítéséről, azt a jegyzőkönyv-hitelesítővel együtt aláírja,</w:t>
      </w:r>
    </w:p>
    <w:p w14:paraId="7A1BC3D3" w14:textId="2DDFF4B4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kapcsolatot tart a helyi önkormányzat polgármesterével, jegyzőjével és Képviselő-testületének bizottsági elnökeivel,</w:t>
      </w:r>
    </w:p>
    <w:p w14:paraId="16346287" w14:textId="18935C19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szervezi a nemzetiségi önkormányzat munkáját, gondoskodik az ehhez szükséges tárgyi, személyi feltételekről, gondoskodik a települési önkormányzattal való jó együttműködésről, a Hivatal közreműködésének igényléséről, a közigazgatási szervekkel és a civil szerveződésekkel való kapcsolattartásról, </w:t>
      </w:r>
    </w:p>
    <w:p w14:paraId="72B485AB" w14:textId="54AAE94A" w:rsidR="00823015" w:rsidRPr="00F4030B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dönt a rá átruházott hatáskörbe tartozó kérdésekben,</w:t>
      </w:r>
    </w:p>
    <w:p w14:paraId="1278ECE8" w14:textId="071D4831" w:rsidR="00823015" w:rsidRDefault="00823015" w:rsidP="00F4030B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felelős a nemzetiségi önkormányzat hivatalos bélyegző</w:t>
      </w:r>
      <w:r w:rsidR="00F4030B"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jének</w:t>
      </w: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jogszerű kezeléséért, felelős őrzéséért. </w:t>
      </w:r>
    </w:p>
    <w:p w14:paraId="09674317" w14:textId="08D7649C" w:rsidR="00F4030B" w:rsidRDefault="00F4030B" w:rsidP="00F403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DFCEFA3" w14:textId="0984CE76" w:rsidR="00F4030B" w:rsidRDefault="00F4030B" w:rsidP="00F4030B">
      <w:pPr>
        <w:pStyle w:val="Listaszerbekezds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4030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elnökhelyettes az elnök akadályoztatása esetén ellátja az elnök feladatait, illetve rendelkezik annak jogosítványaival.</w:t>
      </w:r>
    </w:p>
    <w:p w14:paraId="46F14B99" w14:textId="77777777" w:rsidR="00F4030B" w:rsidRPr="00F4030B" w:rsidRDefault="00F4030B" w:rsidP="00F4030B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F52520C" w14:textId="503E2071" w:rsidR="00F4030B" w:rsidRDefault="00F4030B" w:rsidP="00F4030B">
      <w:pPr>
        <w:pStyle w:val="Listaszerbekezds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elnöki és elnökhelyettesi tisztség egyidejű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betöltetlensége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illetőleg tartós akadályoztatásuk esetén az ülést a korelnök hívja össze és vezeti.</w:t>
      </w:r>
    </w:p>
    <w:p w14:paraId="1DB3548A" w14:textId="77777777" w:rsidR="00B12DB8" w:rsidRPr="00B12DB8" w:rsidRDefault="00B12DB8" w:rsidP="00B12DB8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A6F5F98" w14:textId="35C1F3E8" w:rsidR="00B12DB8" w:rsidRPr="00B12DB8" w:rsidRDefault="00B12DB8" w:rsidP="00B12DB8">
      <w:pPr>
        <w:pStyle w:val="Listaszerbekezds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B12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VI. FEJEZET</w:t>
      </w:r>
    </w:p>
    <w:p w14:paraId="6CB6DF46" w14:textId="3801A1AA" w:rsidR="00B12DB8" w:rsidRPr="00B12DB8" w:rsidRDefault="00B12DB8" w:rsidP="00B12DB8">
      <w:pPr>
        <w:pStyle w:val="Listaszerbekezds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B12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Az önkormányzat költségvetése, vagyona</w:t>
      </w:r>
    </w:p>
    <w:p w14:paraId="76BF9CA9" w14:textId="2FE9FD5A" w:rsidR="00B12DB8" w:rsidRDefault="00B12DB8" w:rsidP="00B12DB8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EA92635" w14:textId="17F1E209" w:rsidR="00B12DB8" w:rsidRDefault="00B12DB8" w:rsidP="00D43200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nemzetiségi önkormányzat saját vagyonnal rendelkezik. Működés során nem törekszik vagyon felhalmozására.</w:t>
      </w:r>
    </w:p>
    <w:p w14:paraId="357938A7" w14:textId="77777777" w:rsidR="00A52257" w:rsidRDefault="00A52257" w:rsidP="00A5225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7FA9661" w14:textId="067F4027" w:rsidR="00B12DB8" w:rsidRDefault="00B12DB8" w:rsidP="00D43200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 saját hatáskörében a költségvetési határozatában foglaltaknak megfelelően határozza meg a települési nemzetiségi önkormányzat költségvetését, zárszámadását, a rendelkezésére bocsátott források felhasználását.</w:t>
      </w:r>
    </w:p>
    <w:p w14:paraId="5ACCD7B5" w14:textId="77777777" w:rsidR="00A52257" w:rsidRPr="00A52257" w:rsidRDefault="00A52257" w:rsidP="00A522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08094B9" w14:textId="47381938" w:rsidR="00B12DB8" w:rsidRDefault="00B12DB8" w:rsidP="00D43200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képviselő-testület évente köteles a nemzetiségi önkormányzat költségvetését megállapítani. A költségvetés tervezetének elkészítéséről és a tervezetnek a testület elé terjesztéséről az elnök gondoskodik. A költségvetési tervezet elkészítése során az elnöknek az államháztartásról szóló törvényben, valamint Szentendre Város Önkormányzatával kötött </w:t>
      </w:r>
      <w:r w:rsidR="00C16FBD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közigazgatási szerződésben </w:t>
      </w: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szerint kell eljárnia.</w:t>
      </w:r>
    </w:p>
    <w:p w14:paraId="34351433" w14:textId="77777777" w:rsidR="004B04B2" w:rsidRPr="004B04B2" w:rsidRDefault="004B04B2" w:rsidP="004B04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4D7CC36" w14:textId="4BE1EDAD" w:rsidR="00B12DB8" w:rsidRDefault="00B12DB8" w:rsidP="00D43200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nemzetiségi önkormányzat és a települési önkormányzat </w:t>
      </w:r>
      <w:r w:rsid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között létrejött közigazgatási szerződés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tartalmazza a </w:t>
      </w:r>
      <w:proofErr w:type="spellStart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szerint a nemzetiségi önkormányzat gazdálkodásával kapcsolatban a finanszírozási, adatszolgáltatási, beszámolási feladatok ellátásának rendjét, a nemzetiségi önkormányzat kötelezettségvállalásaival kapcsolatosan a települési önkormányzatot terhelő ellenjegyzési, érvényesítési, egyéb gazdálkodási jogkörökkel kapcsolatos feladatellátás rendjét is.</w:t>
      </w:r>
    </w:p>
    <w:p w14:paraId="21BC7BCA" w14:textId="77777777" w:rsidR="004B04B2" w:rsidRPr="004B04B2" w:rsidRDefault="004B04B2" w:rsidP="004B04B2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1C4F8D4" w14:textId="198ECF0E" w:rsidR="004B04B2" w:rsidRDefault="004B04B2" w:rsidP="004B04B2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 önálló pénzforgalmi számlát vezet.</w:t>
      </w:r>
    </w:p>
    <w:p w14:paraId="1322A476" w14:textId="77777777" w:rsidR="004B04B2" w:rsidRPr="004B04B2" w:rsidRDefault="004B04B2" w:rsidP="004B04B2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6AA0230" w14:textId="7DCC01C8" w:rsidR="004B04B2" w:rsidRPr="003F7017" w:rsidRDefault="004B04B2" w:rsidP="004B04B2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 nevében kötelezettséget vállalni, illetve utalványozni kizárólag az elnök, akadályoztatása esetén az elnökhelyettes jogosult.</w:t>
      </w:r>
    </w:p>
    <w:p w14:paraId="68EF29C1" w14:textId="77777777" w:rsidR="004B04B2" w:rsidRPr="004B04B2" w:rsidRDefault="004B04B2" w:rsidP="004B04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7DE3F70" w14:textId="4DD6BCC4" w:rsidR="00D43200" w:rsidRDefault="00D43200" w:rsidP="00D43200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D4320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</w:t>
      </w:r>
      <w:r w:rsidRPr="00D4320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emzetiségi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ön</w:t>
      </w:r>
      <w:r w:rsidRPr="00D4320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kormányzat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működésének pénzügyi feltételeit az alábbi forrásokból biztosítja: </w:t>
      </w:r>
    </w:p>
    <w:p w14:paraId="5EFF72BF" w14:textId="77777777" w:rsidR="00880472" w:rsidRPr="00880472" w:rsidRDefault="00880472" w:rsidP="00880472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434647B" w14:textId="574A1812" w:rsidR="00D43200" w:rsidRPr="00C44303" w:rsidRDefault="00D43200" w:rsidP="00D43200">
      <w:pPr>
        <w:pStyle w:val="Listaszerbekezds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a) az állam költségvetés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hozzájárulása</w:t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</w:t>
      </w:r>
    </w:p>
    <w:p w14:paraId="18FFB6C0" w14:textId="050D42A3" w:rsidR="00D43200" w:rsidRPr="00C44303" w:rsidRDefault="00D43200" w:rsidP="00D43200">
      <w:pPr>
        <w:pStyle w:val="Listaszerbekezds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egyéb támogatások</w:t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</w:t>
      </w:r>
    </w:p>
    <w:p w14:paraId="2512A52A" w14:textId="77777777" w:rsidR="00D43200" w:rsidRPr="00C44303" w:rsidRDefault="00D43200" w:rsidP="00D43200">
      <w:pPr>
        <w:pStyle w:val="Listaszerbekezds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c) a saját bevételek,</w:t>
      </w:r>
    </w:p>
    <w:p w14:paraId="57EFC572" w14:textId="11E27C61" w:rsidR="00D43200" w:rsidRPr="00C44303" w:rsidRDefault="00D43200" w:rsidP="00D43200">
      <w:pPr>
        <w:pStyle w:val="Listaszerbekezds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d</w:t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) az adományok, </w:t>
      </w:r>
    </w:p>
    <w:p w14:paraId="247695AF" w14:textId="4A926396" w:rsidR="00D43200" w:rsidRDefault="00D43200" w:rsidP="00D43200">
      <w:pPr>
        <w:pStyle w:val="Listaszerbekezds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e)</w:t>
      </w:r>
      <w:r w:rsidRPr="00C4430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az átvett pénzeszközök.</w:t>
      </w:r>
    </w:p>
    <w:p w14:paraId="6D035153" w14:textId="77777777" w:rsidR="004B04B2" w:rsidRPr="004B04B2" w:rsidRDefault="004B04B2" w:rsidP="004B04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8D977B2" w14:textId="61412EA4" w:rsidR="00B12DB8" w:rsidRDefault="00D43200" w:rsidP="00D43200">
      <w:pPr>
        <w:pStyle w:val="Listaszerbekezds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nemzetiségi önkormányzatot megillető tulajdonosi jogok gyakorlása kizárólag a képviselő-testület hatáskörébe tartozik.</w:t>
      </w:r>
    </w:p>
    <w:p w14:paraId="1CA7260B" w14:textId="77777777" w:rsidR="004B04B2" w:rsidRDefault="004B04B2" w:rsidP="004B04B2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E51C30C" w14:textId="19A51E2D" w:rsidR="00D43200" w:rsidRPr="00D43200" w:rsidRDefault="00D43200" w:rsidP="00D43200">
      <w:pPr>
        <w:pStyle w:val="Listaszerbekezds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D432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VII. FEJEZET</w:t>
      </w:r>
    </w:p>
    <w:p w14:paraId="6E8367EE" w14:textId="2EC82381" w:rsidR="00D43200" w:rsidRPr="00D43200" w:rsidRDefault="004F7D9E" w:rsidP="00D43200">
      <w:pPr>
        <w:pStyle w:val="Listaszerbekezds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Pilisszentlászló Község</w:t>
      </w:r>
      <w:r w:rsidR="00D43200" w:rsidRPr="006138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</w:t>
      </w:r>
      <w:r w:rsidR="00D43200" w:rsidRPr="006138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és a Nemzetiségi Önkormányzat együttműködése</w:t>
      </w:r>
    </w:p>
    <w:p w14:paraId="3F6C76BB" w14:textId="77777777" w:rsidR="00A3666E" w:rsidRPr="00A3666E" w:rsidRDefault="00A3666E" w:rsidP="00A366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E03F973" w14:textId="067D544E" w:rsidR="00A3666E" w:rsidRDefault="001F14C1" w:rsidP="00A3666E">
      <w:pPr>
        <w:pStyle w:val="Listaszerbekezds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Pilisszentlászló Község</w:t>
      </w:r>
      <w:r w:rsidR="00A3666E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 w:rsidR="00A3666E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Nemzetiségi Önkormányzattal</w:t>
      </w:r>
      <w:r w:rsidR="00A5268C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kötött </w:t>
      </w:r>
      <w:r w:rsidR="003F7017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közigazgatási szerződés </w:t>
      </w:r>
      <w:r w:rsidR="00A5268C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értelmében havonta igény szerint, de legalább harminckét órában biztosítja a Nemzetiségi Önkormányzat feladatainak ellátásához szükséges tárgyi, technikai eszközökkel felszerelt helyiség ingyenes használatát a Nemzetiségi Önkormányzat székhelyén, a </w:t>
      </w:r>
      <w:proofErr w:type="spellStart"/>
      <w:r w:rsidR="00BE00A2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A5268C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80. § (1) bekezdésének a) pontja értelmében. Az ingyenes helyiséghasználattal, helyiség infrastruktúrájával kapcsolatban felmerült rezsiköltségeket és fenntartási költségeket </w:t>
      </w:r>
      <w:r w:rsidR="00FC6D8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Pilisszentlászló Község Önkormányzata</w:t>
      </w:r>
      <w:r w:rsidR="00A5268C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viseli.</w:t>
      </w:r>
      <w:r w:rsidR="00E11B3F" w:rsidRPr="000E573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</w:p>
    <w:p w14:paraId="01A63366" w14:textId="77777777" w:rsidR="00DD6037" w:rsidRPr="00DD6037" w:rsidRDefault="00DD6037" w:rsidP="00DD6037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0DC49B3" w14:textId="5BF51AE6" w:rsidR="00A3666E" w:rsidRPr="003F7017" w:rsidRDefault="004F7D9E" w:rsidP="00A5268C">
      <w:pPr>
        <w:pStyle w:val="Listaszerbekezds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Pilisszentlászló Község</w:t>
      </w:r>
      <w:r w:rsidR="00A3666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 w:rsidR="00A3666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Szentendrei Közös Önkormányzati Hivatal útján </w:t>
      </w:r>
      <w:proofErr w:type="spellStart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A3666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80. §-</w:t>
      </w:r>
      <w:proofErr w:type="spellStart"/>
      <w:r w:rsidR="00A3666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ában</w:t>
      </w:r>
      <w:proofErr w:type="spellEnd"/>
      <w:r w:rsidR="00A3666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foglaltakkal összhangban</w:t>
      </w:r>
      <w:r w:rsidR="00FC6D8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</w:t>
      </w:r>
      <w:r w:rsidR="00E11B3F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közigazgatási szerződés alapján </w:t>
      </w:r>
      <w:r w:rsidR="00A3666E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következőket biztosítja:</w:t>
      </w:r>
    </w:p>
    <w:p w14:paraId="7644F58E" w14:textId="77777777" w:rsidR="00A3666E" w:rsidRPr="00A3666E" w:rsidRDefault="00A3666E" w:rsidP="00A3666E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CBBA8BB" w14:textId="616A94E7" w:rsidR="00A3666E" w:rsidRDefault="00A3666E" w:rsidP="00A3666E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biztosítja a nemzetiségi önkormányzat működéséhez (a testületi, tisztségviselői, képviselői feladatok ellátásához) szükséges tárgyi és személyi feltételeket,</w:t>
      </w:r>
    </w:p>
    <w:p w14:paraId="50DF4712" w14:textId="5B050A7A" w:rsidR="00A3666E" w:rsidRDefault="00A3666E" w:rsidP="00A3666E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előkészíti a testületi üléseket (meghívók, előterjesztések, hivatalos levelezés előkészítése, postázása, a testületi ülések jegyzőkönyveinek elkészítése, postázása)</w:t>
      </w:r>
    </w:p>
    <w:p w14:paraId="6B6FC967" w14:textId="6BDF5013" w:rsidR="00A3666E" w:rsidRDefault="00A3666E" w:rsidP="00A3666E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előkészíti a testületi döntéseket, ellátja a testületi döntéshozatalhoz kapcsolódó nyilvántartási, sokszorosítási, postázási feladatokat,</w:t>
      </w:r>
    </w:p>
    <w:p w14:paraId="710FC79C" w14:textId="05E3381F" w:rsidR="00A3666E" w:rsidRDefault="00A3666E" w:rsidP="00A3666E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ellátja a nemzetiségi önkormányzat működésével, gazdálkodásával kapcsolatos nyilvántartási, adatszolgáltatási, iratkezelési feladatokat,</w:t>
      </w:r>
    </w:p>
    <w:p w14:paraId="7A914585" w14:textId="27E1916F" w:rsidR="00A3666E" w:rsidRDefault="00A3666E" w:rsidP="00A3666E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a)-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d) pontokban meghatározott feladatellátáshoz kapcsolódó költségeknek – a testületi tagok telefonhasználata költségei kivételével - a viselése</w:t>
      </w:r>
      <w:r w:rsidR="00505DF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592BC365" w14:textId="77777777" w:rsidR="00A3666E" w:rsidRDefault="00A3666E" w:rsidP="00505DFF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3FC2F27" w14:textId="546ED8EE" w:rsidR="00A5268C" w:rsidRPr="00A1592E" w:rsidRDefault="00A5268C" w:rsidP="00A1592E">
      <w:pPr>
        <w:pStyle w:val="Listaszerbekezds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A159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VIII. FEJEZET</w:t>
      </w:r>
    </w:p>
    <w:p w14:paraId="3B84F628" w14:textId="79AEEA61" w:rsidR="00A5268C" w:rsidRPr="00A1592E" w:rsidRDefault="00A5268C" w:rsidP="00A1592E">
      <w:pPr>
        <w:pStyle w:val="Listaszerbekezds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A159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Záró rendelkezések</w:t>
      </w:r>
    </w:p>
    <w:p w14:paraId="466296AE" w14:textId="4F3B6C66" w:rsidR="00A5268C" w:rsidRDefault="00A5268C" w:rsidP="00A5268C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5BA6111" w14:textId="0BE45BB7" w:rsidR="00A5268C" w:rsidRDefault="00A5268C" w:rsidP="00A1592E">
      <w:pPr>
        <w:pStyle w:val="Listaszerbekezds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SZMSZ-ben nem szabályozott kérdésekben a </w:t>
      </w:r>
      <w:proofErr w:type="spellStart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Njtv</w:t>
      </w:r>
      <w:proofErr w:type="spellEnd"/>
      <w:r w:rsidR="00BE00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rendelkezéseit kell alkalmazni.</w:t>
      </w:r>
    </w:p>
    <w:p w14:paraId="4B2AD65A" w14:textId="77777777" w:rsidR="00316E3B" w:rsidRDefault="00316E3B" w:rsidP="00316E3B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A674555" w14:textId="4D32CF94" w:rsidR="00316E3B" w:rsidRPr="0059743C" w:rsidRDefault="0030696B" w:rsidP="00316E3B">
      <w:pPr>
        <w:pStyle w:val="Listaszerbekezds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250F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Jelen</w:t>
      </w:r>
      <w:r w:rsidR="00A5268C" w:rsidRPr="000250F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Szervezeti és </w:t>
      </w:r>
      <w:r w:rsidR="00A5268C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Működési Szabályzat</w:t>
      </w:r>
      <w:r w:rsidR="0009564B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202</w:t>
      </w:r>
      <w:r w:rsidR="003F7017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4</w:t>
      </w:r>
      <w:r w:rsidR="0009564B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9F5E27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október 14. napján </w:t>
      </w:r>
      <w:r w:rsidR="00A5268C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lép hatá</w:t>
      </w:r>
      <w:r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</w:t>
      </w:r>
      <w:r w:rsidR="00A5268C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yb</w:t>
      </w:r>
      <w:r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a, egyúttal </w:t>
      </w:r>
      <w:r w:rsidR="000250F7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hatályát veszti a 2019. október 22. napján, a</w:t>
      </w:r>
      <w:r w:rsidR="009F5E27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14/</w:t>
      </w:r>
      <w:r w:rsidR="000250F7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2019. (X.22.) sz. határozattal elfogadott </w:t>
      </w:r>
      <w:r w:rsidR="00E129AD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Szervezeti és Működési Szabályzat</w:t>
      </w:r>
      <w:r w:rsidR="000250F7" w:rsidRPr="0059743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5FE1D122" w14:textId="77777777" w:rsidR="00E11B3F" w:rsidRPr="003F7017" w:rsidRDefault="00A5268C" w:rsidP="00A1592E">
      <w:pPr>
        <w:pStyle w:val="Listaszerbekezds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Szervezeti és Működési Szabályzat melléklete</w:t>
      </w:r>
      <w:r w:rsidR="00E11B3F"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</w:t>
      </w:r>
      <w:r w:rsidRPr="003F701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: </w:t>
      </w:r>
    </w:p>
    <w:p w14:paraId="7520E495" w14:textId="77777777" w:rsidR="00E11B3F" w:rsidRPr="00E11B3F" w:rsidRDefault="00E11B3F" w:rsidP="00E11B3F">
      <w:pPr>
        <w:pStyle w:val="Listaszerbekezds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C2667EF" w14:textId="246859C4" w:rsidR="00A5268C" w:rsidRDefault="00E11B3F" w:rsidP="00E11B3F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sz. melléklet: </w:t>
      </w:r>
      <w:r w:rsidR="00A5268C" w:rsidRPr="00316E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 tagjainak névjegyzéke.</w:t>
      </w:r>
    </w:p>
    <w:p w14:paraId="1AE495AB" w14:textId="007BD32D" w:rsidR="00A5268C" w:rsidRDefault="00A5268C" w:rsidP="00A5268C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9610917" w14:textId="0AA6837D" w:rsidR="00A1592E" w:rsidRDefault="00A1592E" w:rsidP="00A5268C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10F0001" w14:textId="2780014A" w:rsidR="00A1592E" w:rsidRDefault="00A1592E" w:rsidP="00A5268C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57C290F" w14:textId="696F0932" w:rsidR="00A1592E" w:rsidRDefault="00A1592E" w:rsidP="00A15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Szentendre, </w:t>
      </w:r>
      <w:r w:rsidR="0009564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202</w:t>
      </w:r>
      <w:r w:rsidR="00E11B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4</w:t>
      </w:r>
      <w:r w:rsidR="0009564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E11B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október „…”.</w:t>
      </w:r>
    </w:p>
    <w:p w14:paraId="0BE03C02" w14:textId="346AD259" w:rsidR="00A1592E" w:rsidRDefault="00A1592E" w:rsidP="00A15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1146DF6" w14:textId="07CB30BD" w:rsidR="00A1592E" w:rsidRDefault="00A1592E" w:rsidP="00A159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919893F" w14:textId="177BF9BE" w:rsidR="00A1592E" w:rsidRPr="00EC3F98" w:rsidRDefault="00A1592E" w:rsidP="00A159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="0016143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……………………</w:t>
      </w:r>
    </w:p>
    <w:p w14:paraId="41CEB189" w14:textId="389F5BC9" w:rsidR="00A1592E" w:rsidRDefault="00A1592E" w:rsidP="00A159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 xml:space="preserve">        </w:t>
      </w:r>
      <w:r w:rsidR="00EC3F9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 </w:t>
      </w:r>
      <w:r w:rsidRPr="00AD57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elnök</w:t>
      </w:r>
    </w:p>
    <w:p w14:paraId="462921E4" w14:textId="33060172" w:rsidR="0051658F" w:rsidRDefault="0051658F" w:rsidP="00A159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8722F2F" w14:textId="1F88DD77" w:rsidR="0051658F" w:rsidRDefault="0051658F" w:rsidP="00A159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0A4EB54" w14:textId="31E4F233" w:rsidR="0051658F" w:rsidRDefault="0051658F" w:rsidP="00A159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72C4B98" w14:textId="395CE17B" w:rsidR="0051658F" w:rsidRPr="00A250DD" w:rsidRDefault="0051658F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A250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br w:type="page"/>
      </w:r>
    </w:p>
    <w:p w14:paraId="3B430EAA" w14:textId="6D8984EC" w:rsidR="0051658F" w:rsidRPr="004F7D9E" w:rsidRDefault="0051658F" w:rsidP="004F7D9E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4F7D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Melléklet</w:t>
      </w:r>
    </w:p>
    <w:p w14:paraId="44A6600E" w14:textId="46AE92B6" w:rsidR="0051658F" w:rsidRPr="00A250DD" w:rsidRDefault="004F7D9E" w:rsidP="005165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Pilisszentlászlói </w:t>
      </w:r>
      <w:r w:rsidR="000250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Szlovák</w:t>
      </w:r>
      <w:r w:rsidR="004A7A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="0051658F" w:rsidRPr="00A250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Nemzetiségi Önkormányzat</w:t>
      </w:r>
    </w:p>
    <w:p w14:paraId="55FE896D" w14:textId="3DBFD40D" w:rsidR="0051658F" w:rsidRPr="00A250DD" w:rsidRDefault="0051658F" w:rsidP="005165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A250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Szervezeti és Működési Szabályzatához</w:t>
      </w:r>
    </w:p>
    <w:p w14:paraId="0336BDD5" w14:textId="661D5650" w:rsidR="0051658F" w:rsidRPr="00A250DD" w:rsidRDefault="0051658F" w:rsidP="005165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0E853547" w14:textId="275992BA" w:rsidR="0051658F" w:rsidRPr="00A250DD" w:rsidRDefault="0051658F" w:rsidP="005165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325EAA4F" w14:textId="6BCE2E4D" w:rsidR="0051658F" w:rsidRPr="00A250DD" w:rsidRDefault="004F7D9E" w:rsidP="005165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Pilisszentlászlói Szlovák</w:t>
      </w:r>
      <w:r w:rsidR="004A7A10" w:rsidRPr="004A7A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="0051658F" w:rsidRPr="00A250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Nemzetiségi Önkormányzat képviselőinek névjegyzéke</w:t>
      </w:r>
    </w:p>
    <w:p w14:paraId="00C8227B" w14:textId="18DF7199" w:rsidR="0051658F" w:rsidRPr="00A250DD" w:rsidRDefault="0051658F" w:rsidP="005165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5E06BFEC" w14:textId="43FD9A6C" w:rsidR="0051658F" w:rsidRPr="00A250DD" w:rsidRDefault="0051658F" w:rsidP="0051658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731A0B54" w14:textId="49319D83" w:rsidR="0051658F" w:rsidRPr="00A250DD" w:rsidRDefault="0051658F" w:rsidP="0051658F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F747825" w14:textId="10990440" w:rsidR="0051658F" w:rsidRPr="00A5253F" w:rsidRDefault="0051658F" w:rsidP="0051658F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A525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Elnök: </w:t>
      </w:r>
    </w:p>
    <w:p w14:paraId="74BD99FF" w14:textId="28C9B7C3" w:rsidR="0051658F" w:rsidRPr="00A5253F" w:rsidRDefault="0051658F" w:rsidP="0051658F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D9B6B83" w14:textId="5944C791" w:rsidR="0051658F" w:rsidRPr="00A5253F" w:rsidRDefault="0051658F" w:rsidP="0051658F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A525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Elnökhelyettes: </w:t>
      </w:r>
    </w:p>
    <w:p w14:paraId="5EC5C67A" w14:textId="645C24C3" w:rsidR="0051658F" w:rsidRPr="00A5253F" w:rsidRDefault="0051658F" w:rsidP="0051658F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DFB4301" w14:textId="46744E8B" w:rsidR="0051658F" w:rsidRDefault="0051658F" w:rsidP="00516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525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Tag</w:t>
      </w:r>
      <w:r w:rsidR="004F7D9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ok</w:t>
      </w:r>
      <w:r w:rsidRPr="00A525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: </w:t>
      </w:r>
    </w:p>
    <w:p w14:paraId="332D8004" w14:textId="7394F7C9" w:rsidR="009B1658" w:rsidRDefault="009B1658" w:rsidP="00516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34F2CE29" w14:textId="61DBC359" w:rsidR="009B1658" w:rsidRDefault="009B1658" w:rsidP="00516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46E21FF9" w14:textId="6BF169D9" w:rsidR="009B1658" w:rsidRDefault="009B1658" w:rsidP="00516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776943B" w14:textId="0B217294" w:rsidR="009B1658" w:rsidRDefault="009B1658" w:rsidP="00516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1D3554C2" w14:textId="22016AC6" w:rsidR="009B1658" w:rsidRDefault="009B1658" w:rsidP="0051658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B69EEAB" w14:textId="13E52419" w:rsidR="009B1658" w:rsidRDefault="009B16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9B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0A7"/>
    <w:multiLevelType w:val="hybridMultilevel"/>
    <w:tmpl w:val="ABC2D6F2"/>
    <w:lvl w:ilvl="0" w:tplc="6CBAB582">
      <w:start w:val="11"/>
      <w:numFmt w:val="decimal"/>
      <w:lvlText w:val="(%1)"/>
      <w:lvlJc w:val="left"/>
      <w:pPr>
        <w:ind w:left="1241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7AD"/>
    <w:multiLevelType w:val="hybridMultilevel"/>
    <w:tmpl w:val="6A48E084"/>
    <w:lvl w:ilvl="0" w:tplc="C9FC58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6EA9"/>
    <w:multiLevelType w:val="hybridMultilevel"/>
    <w:tmpl w:val="630C53A8"/>
    <w:lvl w:ilvl="0" w:tplc="00901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7111A"/>
    <w:multiLevelType w:val="hybridMultilevel"/>
    <w:tmpl w:val="161C8F2A"/>
    <w:lvl w:ilvl="0" w:tplc="1C9864B0">
      <w:start w:val="14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472A"/>
    <w:multiLevelType w:val="hybridMultilevel"/>
    <w:tmpl w:val="A70CEEFE"/>
    <w:lvl w:ilvl="0" w:tplc="CE727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3F5"/>
    <w:multiLevelType w:val="hybridMultilevel"/>
    <w:tmpl w:val="14508B2E"/>
    <w:lvl w:ilvl="0" w:tplc="BB880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BE9"/>
    <w:multiLevelType w:val="hybridMultilevel"/>
    <w:tmpl w:val="0A7A3CBE"/>
    <w:lvl w:ilvl="0" w:tplc="D6A899A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264C0"/>
    <w:multiLevelType w:val="hybridMultilevel"/>
    <w:tmpl w:val="6CAC8A88"/>
    <w:lvl w:ilvl="0" w:tplc="D97AB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71DDA"/>
    <w:multiLevelType w:val="hybridMultilevel"/>
    <w:tmpl w:val="108C3AB2"/>
    <w:lvl w:ilvl="0" w:tplc="E74AA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611D9A"/>
    <w:multiLevelType w:val="hybridMultilevel"/>
    <w:tmpl w:val="90A6C56E"/>
    <w:lvl w:ilvl="0" w:tplc="7FDA6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62C7E"/>
    <w:multiLevelType w:val="hybridMultilevel"/>
    <w:tmpl w:val="4DE255A2"/>
    <w:lvl w:ilvl="0" w:tplc="14CE7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5E92"/>
    <w:multiLevelType w:val="hybridMultilevel"/>
    <w:tmpl w:val="8362EB6A"/>
    <w:lvl w:ilvl="0" w:tplc="32C4E78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42A84"/>
    <w:multiLevelType w:val="multilevel"/>
    <w:tmpl w:val="3A66E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463269"/>
    <w:multiLevelType w:val="hybridMultilevel"/>
    <w:tmpl w:val="535C5B9C"/>
    <w:lvl w:ilvl="0" w:tplc="C91A8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15AF"/>
    <w:multiLevelType w:val="multilevel"/>
    <w:tmpl w:val="035EB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67148B"/>
    <w:multiLevelType w:val="hybridMultilevel"/>
    <w:tmpl w:val="F0FA5AB0"/>
    <w:lvl w:ilvl="0" w:tplc="3C76C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447A9"/>
    <w:multiLevelType w:val="hybridMultilevel"/>
    <w:tmpl w:val="19367634"/>
    <w:lvl w:ilvl="0" w:tplc="09487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AA10D9"/>
    <w:multiLevelType w:val="multilevel"/>
    <w:tmpl w:val="2A52F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7864C4"/>
    <w:multiLevelType w:val="hybridMultilevel"/>
    <w:tmpl w:val="1572FCC6"/>
    <w:lvl w:ilvl="0" w:tplc="B43A9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B772E"/>
    <w:multiLevelType w:val="multilevel"/>
    <w:tmpl w:val="DA98B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B4C1EAB"/>
    <w:multiLevelType w:val="hybridMultilevel"/>
    <w:tmpl w:val="98185E3A"/>
    <w:lvl w:ilvl="0" w:tplc="1CA65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F755F2"/>
    <w:multiLevelType w:val="multilevel"/>
    <w:tmpl w:val="DF9C2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3465E5"/>
    <w:multiLevelType w:val="hybridMultilevel"/>
    <w:tmpl w:val="D80022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314C0"/>
    <w:multiLevelType w:val="hybridMultilevel"/>
    <w:tmpl w:val="31E81706"/>
    <w:lvl w:ilvl="0" w:tplc="51E2B2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97251E"/>
    <w:multiLevelType w:val="multilevel"/>
    <w:tmpl w:val="5B72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977C22"/>
    <w:multiLevelType w:val="hybridMultilevel"/>
    <w:tmpl w:val="32F43D94"/>
    <w:lvl w:ilvl="0" w:tplc="BA8045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7A78FA"/>
    <w:multiLevelType w:val="hybridMultilevel"/>
    <w:tmpl w:val="A04AD58E"/>
    <w:lvl w:ilvl="0" w:tplc="5B984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77619"/>
    <w:multiLevelType w:val="multilevel"/>
    <w:tmpl w:val="015EA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F51CCB"/>
    <w:multiLevelType w:val="multilevel"/>
    <w:tmpl w:val="2DCE8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6040306C"/>
    <w:multiLevelType w:val="hybridMultilevel"/>
    <w:tmpl w:val="FC7CC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C1B48"/>
    <w:multiLevelType w:val="hybridMultilevel"/>
    <w:tmpl w:val="ACE8CF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76621"/>
    <w:multiLevelType w:val="hybridMultilevel"/>
    <w:tmpl w:val="4006B5E2"/>
    <w:lvl w:ilvl="0" w:tplc="3AB6E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C1596D"/>
    <w:multiLevelType w:val="hybridMultilevel"/>
    <w:tmpl w:val="C3563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87FBF"/>
    <w:multiLevelType w:val="multilevel"/>
    <w:tmpl w:val="3DEE2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A6611B"/>
    <w:multiLevelType w:val="hybridMultilevel"/>
    <w:tmpl w:val="EA6015D6"/>
    <w:lvl w:ilvl="0" w:tplc="B1826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6F59"/>
    <w:multiLevelType w:val="multilevel"/>
    <w:tmpl w:val="F140B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3997560">
    <w:abstractNumId w:val="13"/>
  </w:num>
  <w:num w:numId="2" w16cid:durableId="1395617262">
    <w:abstractNumId w:val="26"/>
  </w:num>
  <w:num w:numId="3" w16cid:durableId="1897744534">
    <w:abstractNumId w:val="34"/>
  </w:num>
  <w:num w:numId="4" w16cid:durableId="656224642">
    <w:abstractNumId w:val="6"/>
  </w:num>
  <w:num w:numId="5" w16cid:durableId="186456484">
    <w:abstractNumId w:val="1"/>
  </w:num>
  <w:num w:numId="6" w16cid:durableId="142621254">
    <w:abstractNumId w:val="20"/>
  </w:num>
  <w:num w:numId="7" w16cid:durableId="1114443803">
    <w:abstractNumId w:val="22"/>
  </w:num>
  <w:num w:numId="8" w16cid:durableId="945582670">
    <w:abstractNumId w:val="24"/>
  </w:num>
  <w:num w:numId="9" w16cid:durableId="1497958741">
    <w:abstractNumId w:val="17"/>
  </w:num>
  <w:num w:numId="10" w16cid:durableId="879123757">
    <w:abstractNumId w:val="28"/>
  </w:num>
  <w:num w:numId="11" w16cid:durableId="1737706339">
    <w:abstractNumId w:val="33"/>
  </w:num>
  <w:num w:numId="12" w16cid:durableId="88505306">
    <w:abstractNumId w:val="5"/>
  </w:num>
  <w:num w:numId="13" w16cid:durableId="1337079997">
    <w:abstractNumId w:val="10"/>
  </w:num>
  <w:num w:numId="14" w16cid:durableId="253321757">
    <w:abstractNumId w:val="11"/>
  </w:num>
  <w:num w:numId="15" w16cid:durableId="655770405">
    <w:abstractNumId w:val="7"/>
  </w:num>
  <w:num w:numId="16" w16cid:durableId="1968733299">
    <w:abstractNumId w:val="15"/>
  </w:num>
  <w:num w:numId="17" w16cid:durableId="1059749089">
    <w:abstractNumId w:val="31"/>
  </w:num>
  <w:num w:numId="18" w16cid:durableId="1078097105">
    <w:abstractNumId w:val="0"/>
  </w:num>
  <w:num w:numId="19" w16cid:durableId="346372240">
    <w:abstractNumId w:val="3"/>
  </w:num>
  <w:num w:numId="20" w16cid:durableId="1203204786">
    <w:abstractNumId w:val="23"/>
  </w:num>
  <w:num w:numId="21" w16cid:durableId="2049797373">
    <w:abstractNumId w:val="32"/>
  </w:num>
  <w:num w:numId="22" w16cid:durableId="1796021096">
    <w:abstractNumId w:val="21"/>
  </w:num>
  <w:num w:numId="23" w16cid:durableId="731199720">
    <w:abstractNumId w:val="16"/>
  </w:num>
  <w:num w:numId="24" w16cid:durableId="186332215">
    <w:abstractNumId w:val="19"/>
  </w:num>
  <w:num w:numId="25" w16cid:durableId="1595627727">
    <w:abstractNumId w:val="4"/>
  </w:num>
  <w:num w:numId="26" w16cid:durableId="2101679843">
    <w:abstractNumId w:val="35"/>
  </w:num>
  <w:num w:numId="27" w16cid:durableId="67927091">
    <w:abstractNumId w:val="30"/>
  </w:num>
  <w:num w:numId="28" w16cid:durableId="1180777482">
    <w:abstractNumId w:val="2"/>
  </w:num>
  <w:num w:numId="29" w16cid:durableId="1070150896">
    <w:abstractNumId w:val="27"/>
  </w:num>
  <w:num w:numId="30" w16cid:durableId="525868665">
    <w:abstractNumId w:val="18"/>
  </w:num>
  <w:num w:numId="31" w16cid:durableId="1237858771">
    <w:abstractNumId w:val="12"/>
  </w:num>
  <w:num w:numId="32" w16cid:durableId="604381565">
    <w:abstractNumId w:val="14"/>
  </w:num>
  <w:num w:numId="33" w16cid:durableId="1243030154">
    <w:abstractNumId w:val="29"/>
  </w:num>
  <w:num w:numId="34" w16cid:durableId="1015572323">
    <w:abstractNumId w:val="25"/>
  </w:num>
  <w:num w:numId="35" w16cid:durableId="1851723758">
    <w:abstractNumId w:val="9"/>
  </w:num>
  <w:num w:numId="36" w16cid:durableId="3940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E7"/>
    <w:rsid w:val="000250F7"/>
    <w:rsid w:val="0005559F"/>
    <w:rsid w:val="00075518"/>
    <w:rsid w:val="000835AE"/>
    <w:rsid w:val="0009564B"/>
    <w:rsid w:val="000A0DDA"/>
    <w:rsid w:val="000B09E3"/>
    <w:rsid w:val="000E5735"/>
    <w:rsid w:val="000F16BB"/>
    <w:rsid w:val="0010793F"/>
    <w:rsid w:val="00161438"/>
    <w:rsid w:val="00192AA9"/>
    <w:rsid w:val="001B4B60"/>
    <w:rsid w:val="001F14C1"/>
    <w:rsid w:val="0021035D"/>
    <w:rsid w:val="00221E64"/>
    <w:rsid w:val="0028542A"/>
    <w:rsid w:val="0029437C"/>
    <w:rsid w:val="002B2A60"/>
    <w:rsid w:val="0030696B"/>
    <w:rsid w:val="00316E3B"/>
    <w:rsid w:val="00322E3B"/>
    <w:rsid w:val="00333EC8"/>
    <w:rsid w:val="003576AD"/>
    <w:rsid w:val="00387460"/>
    <w:rsid w:val="003A12BD"/>
    <w:rsid w:val="003A360A"/>
    <w:rsid w:val="003C020F"/>
    <w:rsid w:val="003E21A2"/>
    <w:rsid w:val="003F7017"/>
    <w:rsid w:val="00403F6A"/>
    <w:rsid w:val="00414A5A"/>
    <w:rsid w:val="0041652A"/>
    <w:rsid w:val="00426B61"/>
    <w:rsid w:val="00440875"/>
    <w:rsid w:val="00474014"/>
    <w:rsid w:val="004A7A10"/>
    <w:rsid w:val="004B04B2"/>
    <w:rsid w:val="004B332E"/>
    <w:rsid w:val="004D1FDB"/>
    <w:rsid w:val="004E5A11"/>
    <w:rsid w:val="004F7D9E"/>
    <w:rsid w:val="00505DFF"/>
    <w:rsid w:val="0051658F"/>
    <w:rsid w:val="00552933"/>
    <w:rsid w:val="005938D6"/>
    <w:rsid w:val="0059459D"/>
    <w:rsid w:val="0059743C"/>
    <w:rsid w:val="005C366F"/>
    <w:rsid w:val="005E73CC"/>
    <w:rsid w:val="005F4BE0"/>
    <w:rsid w:val="005F6059"/>
    <w:rsid w:val="00604ACE"/>
    <w:rsid w:val="00613876"/>
    <w:rsid w:val="006158F3"/>
    <w:rsid w:val="00632FBE"/>
    <w:rsid w:val="0063486F"/>
    <w:rsid w:val="006540F1"/>
    <w:rsid w:val="006940B5"/>
    <w:rsid w:val="006D3AE8"/>
    <w:rsid w:val="007001C7"/>
    <w:rsid w:val="00700E60"/>
    <w:rsid w:val="007532E6"/>
    <w:rsid w:val="007F7568"/>
    <w:rsid w:val="00823015"/>
    <w:rsid w:val="008750F0"/>
    <w:rsid w:val="00880472"/>
    <w:rsid w:val="008C3210"/>
    <w:rsid w:val="008E2B87"/>
    <w:rsid w:val="00913C91"/>
    <w:rsid w:val="00953CF6"/>
    <w:rsid w:val="00972DB6"/>
    <w:rsid w:val="009B1658"/>
    <w:rsid w:val="009D28E9"/>
    <w:rsid w:val="009D4E5A"/>
    <w:rsid w:val="009E1E80"/>
    <w:rsid w:val="009F5E27"/>
    <w:rsid w:val="00A1592E"/>
    <w:rsid w:val="00A250DD"/>
    <w:rsid w:val="00A3666E"/>
    <w:rsid w:val="00A52257"/>
    <w:rsid w:val="00A5253F"/>
    <w:rsid w:val="00A5268C"/>
    <w:rsid w:val="00A9601E"/>
    <w:rsid w:val="00AB5B6B"/>
    <w:rsid w:val="00AD16B3"/>
    <w:rsid w:val="00AD57AA"/>
    <w:rsid w:val="00AF0237"/>
    <w:rsid w:val="00B12DB8"/>
    <w:rsid w:val="00B45081"/>
    <w:rsid w:val="00B578A8"/>
    <w:rsid w:val="00B72B58"/>
    <w:rsid w:val="00BC2817"/>
    <w:rsid w:val="00BD61CA"/>
    <w:rsid w:val="00BD77C1"/>
    <w:rsid w:val="00BE00A2"/>
    <w:rsid w:val="00C022FC"/>
    <w:rsid w:val="00C16FBD"/>
    <w:rsid w:val="00C63675"/>
    <w:rsid w:val="00C814A6"/>
    <w:rsid w:val="00C84EFE"/>
    <w:rsid w:val="00C92D0A"/>
    <w:rsid w:val="00CD1902"/>
    <w:rsid w:val="00CE08D1"/>
    <w:rsid w:val="00CE33E7"/>
    <w:rsid w:val="00CF4E3B"/>
    <w:rsid w:val="00CF7459"/>
    <w:rsid w:val="00D43200"/>
    <w:rsid w:val="00DA3DE3"/>
    <w:rsid w:val="00DD524D"/>
    <w:rsid w:val="00DD6037"/>
    <w:rsid w:val="00DE3F74"/>
    <w:rsid w:val="00DF3F0B"/>
    <w:rsid w:val="00E11B3F"/>
    <w:rsid w:val="00E129AD"/>
    <w:rsid w:val="00E24B12"/>
    <w:rsid w:val="00E96B17"/>
    <w:rsid w:val="00EB53FC"/>
    <w:rsid w:val="00EC3F98"/>
    <w:rsid w:val="00EE36F3"/>
    <w:rsid w:val="00EF3FCA"/>
    <w:rsid w:val="00F4030B"/>
    <w:rsid w:val="00F42AC6"/>
    <w:rsid w:val="00F751DE"/>
    <w:rsid w:val="00FC1B0D"/>
    <w:rsid w:val="00FC6D87"/>
    <w:rsid w:val="00FD34C2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040E"/>
  <w15:chartTrackingRefBased/>
  <w15:docId w15:val="{CB637C8C-845B-423B-8D58-9CD7BF6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33E7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CE3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33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3E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CE33E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59"/>
    <w:rsid w:val="009B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8FE4-A1E7-4B81-8C5B-DFAF2FD5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10</Pages>
  <Words>2359</Words>
  <Characters>17179</Characters>
  <Application>Microsoft Office Word</Application>
  <DocSecurity>0</DocSecurity>
  <Lines>520</Lines>
  <Paragraphs>275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dr.Bartha</dc:creator>
  <cp:keywords/>
  <dc:description/>
  <cp:lastModifiedBy>dr.Bartha Enikő</cp:lastModifiedBy>
  <cp:revision>108</cp:revision>
  <cp:lastPrinted>2024-10-07T15:11:00Z</cp:lastPrinted>
  <dcterms:created xsi:type="dcterms:W3CDTF">2021-01-07T08:32:00Z</dcterms:created>
  <dcterms:modified xsi:type="dcterms:W3CDTF">2024-10-07T15:11:00Z</dcterms:modified>
</cp:coreProperties>
</file>